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07" w:rsidRDefault="00203ED4" w:rsidP="00203ED4">
      <w:pPr>
        <w:jc w:val="center"/>
        <w:rPr>
          <w:sz w:val="28"/>
          <w:szCs w:val="28"/>
        </w:rPr>
      </w:pPr>
      <w:r w:rsidRPr="00203ED4">
        <w:rPr>
          <w:sz w:val="28"/>
          <w:szCs w:val="28"/>
        </w:rPr>
        <w:t xml:space="preserve">Материал для официального сайта </w:t>
      </w:r>
      <w:r>
        <w:rPr>
          <w:sz w:val="28"/>
          <w:szCs w:val="28"/>
        </w:rPr>
        <w:t>ФБУЗ «Центр гигиены и эпидемиологии в РСО-Алания»</w:t>
      </w:r>
    </w:p>
    <w:p w:rsidR="00203ED4" w:rsidRPr="00203ED4" w:rsidRDefault="00203ED4">
      <w:pPr>
        <w:rPr>
          <w:sz w:val="28"/>
          <w:szCs w:val="28"/>
        </w:rPr>
      </w:pPr>
    </w:p>
    <w:p w:rsidR="00203ED4" w:rsidRPr="009206E5" w:rsidRDefault="00203ED4" w:rsidP="009206E5">
      <w:pPr>
        <w:jc w:val="center"/>
        <w:rPr>
          <w:b/>
          <w:color w:val="FF0000"/>
          <w:sz w:val="36"/>
          <w:szCs w:val="36"/>
        </w:rPr>
      </w:pPr>
      <w:r w:rsidRPr="009206E5">
        <w:rPr>
          <w:b/>
          <w:color w:val="FF0000"/>
          <w:sz w:val="36"/>
          <w:szCs w:val="36"/>
        </w:rPr>
        <w:t>«24 марта 2014 года – Всемирный день борьбы с туберкулёзом»</w:t>
      </w:r>
    </w:p>
    <w:p w:rsidR="00203ED4" w:rsidRDefault="00203ED4"/>
    <w:p w:rsidR="00203ED4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Федеральная служба по надзору в сфере защиты прав потребителей и благополучия человека информирует, что 24 марта 2014 года по инициативе </w:t>
      </w:r>
      <w:r w:rsidR="00C00373" w:rsidRPr="004538A5">
        <w:rPr>
          <w:sz w:val="28"/>
          <w:szCs w:val="28"/>
        </w:rPr>
        <w:t>Всемирной ор</w:t>
      </w:r>
      <w:r w:rsidR="00C00373">
        <w:rPr>
          <w:sz w:val="28"/>
          <w:szCs w:val="28"/>
        </w:rPr>
        <w:t>ганизации здравоохранения (ВОЗ)</w:t>
      </w:r>
      <w:r>
        <w:rPr>
          <w:sz w:val="28"/>
          <w:szCs w:val="28"/>
        </w:rPr>
        <w:t xml:space="preserve"> планируется проведение Всемирного дня борьбы с туберкулезом.</w:t>
      </w:r>
    </w:p>
    <w:p w:rsidR="00203ED4" w:rsidRPr="004538A5" w:rsidRDefault="00203ED4" w:rsidP="00203ED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182880</wp:posOffset>
            </wp:positionV>
            <wp:extent cx="2019300" cy="26289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8A5">
        <w:rPr>
          <w:sz w:val="28"/>
          <w:szCs w:val="28"/>
        </w:rPr>
        <w:t xml:space="preserve">Именно в этот день в 1882г. Роберт Кох выступил с заявлением об открытии возбудителя (микобактерии) туберкулеза. В 1982 году, в связи со столетней годовщиной этого величайшего открытия, Всемирная организация здравоохранения провозгласила 24 марта официальным Всемирным днем борьбы с туберкулезом. </w:t>
      </w:r>
    </w:p>
    <w:p w:rsidR="00203ED4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38A5">
        <w:rPr>
          <w:sz w:val="28"/>
          <w:szCs w:val="28"/>
        </w:rPr>
        <w:t xml:space="preserve">С 90-х годов XX века туберкулез унес более чем 200 млн. человеческих жизней и ежегодно этот список продолжает пополняться. Это cвязано с тем, что туберкулез является одной из самых распространенных инфекций в мире и в настоящее время отмечается его «второе рождение». </w:t>
      </w:r>
    </w:p>
    <w:p w:rsidR="00203ED4" w:rsidRPr="00856F3E" w:rsidRDefault="00203ED4" w:rsidP="00203ED4">
      <w:pPr>
        <w:jc w:val="both"/>
        <w:rPr>
          <w:b/>
          <w:color w:val="4F81BD" w:themeColor="accent1"/>
          <w:sz w:val="24"/>
          <w:szCs w:val="24"/>
        </w:rPr>
      </w:pPr>
      <w:r w:rsidRPr="00856F3E">
        <w:rPr>
          <w:b/>
          <w:color w:val="4F81BD" w:themeColor="accent1"/>
          <w:sz w:val="24"/>
          <w:szCs w:val="24"/>
        </w:rPr>
        <w:t>Генрих Герман Роберт Кох</w:t>
      </w:r>
    </w:p>
    <w:p w:rsidR="00203ED4" w:rsidRPr="00856F3E" w:rsidRDefault="00203ED4" w:rsidP="00203ED4">
      <w:pPr>
        <w:jc w:val="both"/>
        <w:rPr>
          <w:b/>
          <w:color w:val="4F81BD" w:themeColor="accent1"/>
          <w:sz w:val="24"/>
          <w:szCs w:val="24"/>
        </w:rPr>
      </w:pPr>
      <w:r w:rsidRPr="00856F3E">
        <w:rPr>
          <w:b/>
          <w:color w:val="4F81BD" w:themeColor="accent1"/>
          <w:sz w:val="24"/>
          <w:szCs w:val="24"/>
        </w:rPr>
        <w:t xml:space="preserve">          (1843-1910)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38A5">
        <w:rPr>
          <w:sz w:val="28"/>
          <w:szCs w:val="28"/>
        </w:rPr>
        <w:t xml:space="preserve">Туберкулез, из «болезни социальных сумерек», поражающих нищих и обездоленных, превратился в проблему всех жителей планеты. Болезнь приняла масштабы настоящего бедствия. Сегодня смертность населения от туберкулеза самая высокая среди всех инфекционных заболеваний.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8A5">
        <w:rPr>
          <w:sz w:val="28"/>
          <w:szCs w:val="28"/>
        </w:rPr>
        <w:t>В настоящее время по данным Всемирной о</w:t>
      </w:r>
      <w:r w:rsidR="00C00373">
        <w:rPr>
          <w:sz w:val="28"/>
          <w:szCs w:val="28"/>
        </w:rPr>
        <w:t>рганизации здравоохранения</w:t>
      </w:r>
      <w:r w:rsidRPr="004538A5">
        <w:rPr>
          <w:sz w:val="28"/>
          <w:szCs w:val="28"/>
        </w:rPr>
        <w:t xml:space="preserve"> туберкулезом поражена 1/3 населения планеты </w:t>
      </w:r>
      <w:r w:rsidR="00C00373">
        <w:rPr>
          <w:sz w:val="28"/>
          <w:szCs w:val="28"/>
        </w:rPr>
        <w:t xml:space="preserve"> и более 16 млн. больны</w:t>
      </w:r>
      <w:r w:rsidRPr="004538A5">
        <w:rPr>
          <w:sz w:val="28"/>
          <w:szCs w:val="28"/>
        </w:rPr>
        <w:t xml:space="preserve">, 3 млн. из которых ежегодно умирают (каждые 10 секунд - 1 человек). Один больной активной формой туберкулеза заражает за год до 20 человек. </w:t>
      </w:r>
    </w:p>
    <w:p w:rsidR="00203ED4" w:rsidRPr="001C6A6A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6A6A">
        <w:rPr>
          <w:sz w:val="28"/>
          <w:szCs w:val="28"/>
        </w:rPr>
        <w:t>Врачи-фтизиатры обеспокоены тем, что заболеваемость туберкулезом в России за последние 15 лет выросла более чем в два раза</w:t>
      </w:r>
      <w:r>
        <w:rPr>
          <w:sz w:val="28"/>
          <w:szCs w:val="28"/>
        </w:rPr>
        <w:t xml:space="preserve">.   </w:t>
      </w:r>
      <w:r w:rsidRPr="001C6A6A">
        <w:rPr>
          <w:sz w:val="28"/>
          <w:szCs w:val="28"/>
        </w:rPr>
        <w:t>«Сейчас Россия занимает 13 место в мире по уровню заболеваемости туберкулезом. В стране насчитываются более 240 тысяч больных активными формами, из них 4% —</w:t>
      </w:r>
      <w:r w:rsidRPr="00E43469">
        <w:rPr>
          <w:sz w:val="28"/>
          <w:szCs w:val="28"/>
        </w:rPr>
        <w:t xml:space="preserve"> </w:t>
      </w:r>
      <w:r w:rsidRPr="001C6A6A">
        <w:rPr>
          <w:sz w:val="28"/>
          <w:szCs w:val="28"/>
        </w:rPr>
        <w:t>дети</w:t>
      </w:r>
      <w:r>
        <w:rPr>
          <w:sz w:val="28"/>
          <w:szCs w:val="28"/>
        </w:rPr>
        <w:t xml:space="preserve"> - </w:t>
      </w:r>
      <w:r w:rsidRPr="001C6A6A">
        <w:rPr>
          <w:sz w:val="28"/>
          <w:szCs w:val="28"/>
        </w:rPr>
        <w:t xml:space="preserve"> сообщила на пресс-конференции во Владивостоке главный фтизиопедиатр Минздрава РФ, профессор, руководитель детско-подросткового отделения НИИ фтизиопульмонологии Первого Московского медгосуниверситета имени Сеченова Валентина Аксенова.</w:t>
      </w:r>
    </w:p>
    <w:p w:rsidR="00203ED4" w:rsidRDefault="00C548C0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ED4" w:rsidRPr="001C6A6A">
        <w:rPr>
          <w:sz w:val="28"/>
          <w:szCs w:val="28"/>
        </w:rPr>
        <w:t xml:space="preserve"> На туберкулез приходится 12,2% всех смертельных случаев в стране от инфекционных заболеваний», —</w:t>
      </w:r>
      <w:r w:rsidR="00203ED4">
        <w:rPr>
          <w:sz w:val="28"/>
          <w:szCs w:val="28"/>
        </w:rPr>
        <w:t xml:space="preserve"> </w:t>
      </w:r>
      <w:r w:rsidR="00203ED4" w:rsidRPr="001C6A6A">
        <w:rPr>
          <w:sz w:val="28"/>
          <w:szCs w:val="28"/>
        </w:rPr>
        <w:t>По е</w:t>
      </w:r>
      <w:r w:rsidR="00203ED4" w:rsidRPr="001C6A6A">
        <w:rPr>
          <w:rFonts w:ascii="Cambria Math" w:hAnsi="Cambria Math" w:cs="Cambria Math"/>
          <w:sz w:val="28"/>
          <w:szCs w:val="28"/>
        </w:rPr>
        <w:t>ѐ</w:t>
      </w:r>
      <w:r w:rsidR="00203ED4" w:rsidRPr="001C6A6A">
        <w:rPr>
          <w:sz w:val="28"/>
          <w:szCs w:val="28"/>
        </w:rPr>
        <w:t xml:space="preserve"> словам, кроме социальных факторов, </w:t>
      </w:r>
      <w:r w:rsidR="00203ED4" w:rsidRPr="001C6A6A">
        <w:rPr>
          <w:sz w:val="28"/>
          <w:szCs w:val="28"/>
        </w:rPr>
        <w:lastRenderedPageBreak/>
        <w:t>рост заболеваний связан с тем, что многие россияне редко проходят медицинские обследования и профилактику.</w:t>
      </w:r>
    </w:p>
    <w:p w:rsidR="00203ED4" w:rsidRPr="00975052" w:rsidRDefault="00721F46" w:rsidP="00721F46">
      <w:pPr>
        <w:tabs>
          <w:tab w:val="left" w:pos="38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3810</wp:posOffset>
            </wp:positionV>
            <wp:extent cx="2647950" cy="19812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="00203ED4" w:rsidRPr="00975052">
        <w:rPr>
          <w:sz w:val="28"/>
          <w:szCs w:val="28"/>
        </w:rPr>
        <w:t>По данным Роспотребнадзора, в России ежегодно заболевают туберкулезом около 117</w:t>
      </w:r>
      <w:r w:rsidR="00203ED4" w:rsidRPr="00975052">
        <w:rPr>
          <w:rFonts w:ascii="MS Mincho" w:eastAsia="MS Mincho" w:hAnsi="MS Mincho" w:cs="MS Mincho" w:hint="eastAsia"/>
          <w:sz w:val="28"/>
          <w:szCs w:val="28"/>
        </w:rPr>
        <w:t>‑</w:t>
      </w:r>
      <w:r w:rsidR="00203ED4" w:rsidRPr="00975052">
        <w:rPr>
          <w:sz w:val="28"/>
          <w:szCs w:val="28"/>
        </w:rPr>
        <w:t>120 тысяч человек, умирают от этого заболевания около 25 тысяч человек. Среди впервые выявленных больных число случаев с множественной лекарственной устойчивостью туберкулеза составляет около 10%.</w:t>
      </w:r>
    </w:p>
    <w:p w:rsidR="00203ED4" w:rsidRPr="00975052" w:rsidRDefault="00203ED4" w:rsidP="00203ED4">
      <w:pPr>
        <w:ind w:firstLine="708"/>
        <w:jc w:val="both"/>
        <w:rPr>
          <w:sz w:val="28"/>
          <w:szCs w:val="28"/>
        </w:rPr>
      </w:pPr>
      <w:r w:rsidRPr="00975052">
        <w:rPr>
          <w:sz w:val="28"/>
          <w:szCs w:val="28"/>
        </w:rPr>
        <w:t>Сегодня существует бактерия туберкулеза, которая устойчива ко всем противотуберкулезным препаратам. Медики называют ее "монстром". Пока нет новых препаратов, способных победить сложные формы туберкулеза.</w:t>
      </w:r>
    </w:p>
    <w:p w:rsidR="00203ED4" w:rsidRPr="00975052" w:rsidRDefault="00203ED4" w:rsidP="00203ED4">
      <w:pPr>
        <w:ind w:firstLine="708"/>
        <w:jc w:val="both"/>
        <w:rPr>
          <w:sz w:val="28"/>
          <w:szCs w:val="28"/>
        </w:rPr>
      </w:pPr>
      <w:r w:rsidRPr="00975052">
        <w:rPr>
          <w:sz w:val="28"/>
          <w:szCs w:val="28"/>
        </w:rPr>
        <w:t>В настоящее время в России есть единственная вакцина, которой прививают детей в школах против туберкулеза, однако она недостаточно эффективна. Российские ученые занимаются разработкой вакцин нового поколения. Разработки по производству новой вакцины ведутся в настоящее время на базе нескольких институтов, в том числе на базе Центрального НИИ туберкулеза.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38A5">
        <w:rPr>
          <w:sz w:val="28"/>
          <w:szCs w:val="28"/>
        </w:rPr>
        <w:t xml:space="preserve">Сегодня туберкулез с высоким уровнем заболеваемости и смертности населения является важнейшей социально-медицинской проблемой. Одним медикам победить туберкулез не под силу.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38A5">
        <w:rPr>
          <w:sz w:val="28"/>
          <w:szCs w:val="28"/>
        </w:rPr>
        <w:t xml:space="preserve">Поэтому основная задача Всемирного дня борьбы с туберкулезом - это привлечение внимания к проблеме туберкулеза органов законодательной и исполнительной власти, общественных организаций, а также широкое информирование населения о необходимости своевременного прохождения профилактических осмотров в целях раненого выявления и лечения заболевания, ведь лечение больного туберкулезом на ранней стадии обходится государству в 30 раз дешевле и является гарантией полного излечения у девяти из десяти больных туберкулезом.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</w:p>
    <w:p w:rsidR="00203ED4" w:rsidRPr="004538A5" w:rsidRDefault="00203ED4" w:rsidP="00203ED4">
      <w:pPr>
        <w:jc w:val="both"/>
        <w:rPr>
          <w:sz w:val="28"/>
          <w:szCs w:val="28"/>
        </w:rPr>
      </w:pPr>
      <w:r w:rsidRPr="004538A5">
        <w:rPr>
          <w:sz w:val="28"/>
          <w:szCs w:val="28"/>
        </w:rPr>
        <w:t xml:space="preserve">Что нужно знать о туберкулезе?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</w:p>
    <w:p w:rsidR="00203ED4" w:rsidRPr="004538A5" w:rsidRDefault="00203ED4" w:rsidP="00203ED4">
      <w:pPr>
        <w:jc w:val="both"/>
        <w:rPr>
          <w:sz w:val="28"/>
          <w:szCs w:val="28"/>
        </w:rPr>
      </w:pPr>
      <w:r w:rsidRPr="004538A5">
        <w:rPr>
          <w:sz w:val="28"/>
          <w:szCs w:val="28"/>
        </w:rPr>
        <w:t>Туберкулез заразен и очень опасен. Источник инфекции – больной человек. Передается заболевание от больного к здоровому в основном воздушно-капельным путем. Не все инфицированные заболевают. Развитие заболевания зависит от состояния иммунитета. С возрастом иммунитет ослабевает, поэтому пожилые люди имеют больше шансов заболеть даже спустя много лет после инфицирования. Отрицательно влияют на состояние иммунной системы, а следовательно способствуют возникновению заболевания у детей и взрослых следующие факторы:</w:t>
      </w:r>
    </w:p>
    <w:p w:rsidR="00203ED4" w:rsidRPr="00E43469" w:rsidRDefault="00721F46" w:rsidP="00203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-405130</wp:posOffset>
            </wp:positionV>
            <wp:extent cx="2076450" cy="18161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D4" w:rsidRPr="00E43469">
        <w:rPr>
          <w:sz w:val="28"/>
          <w:szCs w:val="28"/>
        </w:rPr>
        <w:t xml:space="preserve">частые и длительные стрессы; </w:t>
      </w:r>
    </w:p>
    <w:p w:rsidR="00203ED4" w:rsidRPr="00E43469" w:rsidRDefault="00203ED4" w:rsidP="00203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неполноценное питание, недостаток витаминов и микроэлементов; </w:t>
      </w:r>
    </w:p>
    <w:p w:rsidR="00203ED4" w:rsidRPr="00E43469" w:rsidRDefault="00203ED4" w:rsidP="00203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ухудшение условий жизни; </w:t>
      </w:r>
    </w:p>
    <w:p w:rsidR="00203ED4" w:rsidRPr="00E43469" w:rsidRDefault="00203ED4" w:rsidP="00203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употребление табачных изделий и алкоголя; </w:t>
      </w:r>
    </w:p>
    <w:p w:rsidR="00203ED4" w:rsidRPr="00E43469" w:rsidRDefault="00203ED4" w:rsidP="00203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различные хронические заболевания и инфекции, ослабляющие иммунитет.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</w:p>
    <w:p w:rsidR="00203ED4" w:rsidRPr="004538A5" w:rsidRDefault="00203ED4" w:rsidP="00203ED4">
      <w:pPr>
        <w:jc w:val="both"/>
        <w:rPr>
          <w:sz w:val="28"/>
          <w:szCs w:val="28"/>
        </w:rPr>
      </w:pPr>
      <w:r w:rsidRPr="004538A5">
        <w:rPr>
          <w:sz w:val="28"/>
          <w:szCs w:val="28"/>
        </w:rPr>
        <w:t xml:space="preserve">Какие симптомы должны насторожить? </w:t>
      </w:r>
    </w:p>
    <w:p w:rsidR="00203ED4" w:rsidRPr="00E43469" w:rsidRDefault="00203ED4" w:rsidP="00203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быстрая утомляемость и общая слабость, потливость, особенно по ночам; </w:t>
      </w:r>
    </w:p>
    <w:p w:rsidR="00203ED4" w:rsidRPr="00E43469" w:rsidRDefault="00203ED4" w:rsidP="00203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кашель или покашливание с мокротой; </w:t>
      </w:r>
    </w:p>
    <w:p w:rsidR="00203ED4" w:rsidRPr="00E43469" w:rsidRDefault="00203ED4" w:rsidP="00203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субфебрильная температура (37,0 – 37,2 градуса); </w:t>
      </w:r>
    </w:p>
    <w:p w:rsidR="00203ED4" w:rsidRPr="00E43469" w:rsidRDefault="00203ED4" w:rsidP="00203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потеря аппетита и снижение веса тела; </w:t>
      </w:r>
    </w:p>
    <w:p w:rsidR="00203ED4" w:rsidRPr="00E43469" w:rsidRDefault="00203ED4" w:rsidP="00203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нередко туберкулез «прячется» под маской катаров (ларингитов, фарингитов, ангин), бронхитов или пневмоний. </w:t>
      </w:r>
    </w:p>
    <w:p w:rsidR="00203ED4" w:rsidRPr="004538A5" w:rsidRDefault="00203ED4" w:rsidP="00203ED4">
      <w:pPr>
        <w:jc w:val="both"/>
        <w:rPr>
          <w:sz w:val="28"/>
          <w:szCs w:val="28"/>
        </w:rPr>
      </w:pPr>
    </w:p>
    <w:p w:rsidR="00203ED4" w:rsidRPr="004538A5" w:rsidRDefault="00203ED4" w:rsidP="00203ED4">
      <w:pPr>
        <w:jc w:val="both"/>
        <w:rPr>
          <w:sz w:val="28"/>
          <w:szCs w:val="28"/>
        </w:rPr>
      </w:pPr>
      <w:r w:rsidRPr="004538A5">
        <w:rPr>
          <w:sz w:val="28"/>
          <w:szCs w:val="28"/>
        </w:rPr>
        <w:t xml:space="preserve">Чтобы предупредить заболевание туберкулезом необходимо: </w:t>
      </w:r>
    </w:p>
    <w:p w:rsidR="00203ED4" w:rsidRPr="00E43469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Своевременно проводить прививки детям вакциной БЦЖ. </w:t>
      </w:r>
    </w:p>
    <w:p w:rsidR="00203ED4" w:rsidRPr="00E43469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Проходить флюорографические обследования не реже 1 раза в два года. </w:t>
      </w:r>
    </w:p>
    <w:p w:rsidR="00203ED4" w:rsidRPr="00E43469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Своевременно обращаться к врачу для лечения острых и хронических форм заболеваний верхних дыхательных путей. </w:t>
      </w:r>
    </w:p>
    <w:p w:rsidR="00203ED4" w:rsidRPr="00E43469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Проводить закаливание и укрепление организма. </w:t>
      </w:r>
    </w:p>
    <w:p w:rsidR="00203ED4" w:rsidRPr="00E43469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Обеспечить полноценное питание. </w:t>
      </w:r>
    </w:p>
    <w:p w:rsidR="00203ED4" w:rsidRDefault="00203ED4" w:rsidP="00203E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3469">
        <w:rPr>
          <w:sz w:val="28"/>
          <w:szCs w:val="28"/>
        </w:rPr>
        <w:t xml:space="preserve">Не употреблять в пищу молоко и мясо, купленные по случаю «с рук», т.к. продукты могут быть от больных туберкулезом животных. </w:t>
      </w:r>
    </w:p>
    <w:p w:rsidR="005844A9" w:rsidRPr="00E43469" w:rsidRDefault="005844A9" w:rsidP="005844A9">
      <w:pPr>
        <w:pStyle w:val="a3"/>
        <w:jc w:val="both"/>
        <w:rPr>
          <w:sz w:val="28"/>
          <w:szCs w:val="28"/>
        </w:rPr>
      </w:pPr>
    </w:p>
    <w:p w:rsidR="00203ED4" w:rsidRDefault="005844A9" w:rsidP="005844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4900" cy="14351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3E" w:rsidRPr="004538A5" w:rsidRDefault="00856F3E" w:rsidP="005844A9">
      <w:pPr>
        <w:jc w:val="center"/>
        <w:rPr>
          <w:sz w:val="28"/>
          <w:szCs w:val="28"/>
        </w:rPr>
      </w:pPr>
    </w:p>
    <w:p w:rsidR="00203ED4" w:rsidRPr="00BB02CA" w:rsidRDefault="00203ED4" w:rsidP="00203ED4">
      <w:pPr>
        <w:ind w:firstLine="708"/>
        <w:jc w:val="both"/>
        <w:rPr>
          <w:color w:val="F79646" w:themeColor="accent6"/>
          <w:sz w:val="28"/>
          <w:szCs w:val="28"/>
        </w:rPr>
      </w:pPr>
      <w:r w:rsidRPr="00BB02CA">
        <w:rPr>
          <w:color w:val="F79646" w:themeColor="accent6"/>
          <w:sz w:val="28"/>
          <w:szCs w:val="28"/>
        </w:rPr>
        <w:t xml:space="preserve">Соблюдайте эти простые правила, </w:t>
      </w:r>
    </w:p>
    <w:p w:rsidR="00203ED4" w:rsidRPr="00BB02CA" w:rsidRDefault="00203ED4" w:rsidP="00203ED4">
      <w:pPr>
        <w:ind w:firstLine="708"/>
        <w:jc w:val="both"/>
        <w:rPr>
          <w:color w:val="F79646" w:themeColor="accent6"/>
          <w:sz w:val="28"/>
          <w:szCs w:val="28"/>
        </w:rPr>
      </w:pPr>
      <w:r w:rsidRPr="00BB02CA">
        <w:rPr>
          <w:color w:val="F79646" w:themeColor="accent6"/>
          <w:sz w:val="28"/>
          <w:szCs w:val="28"/>
        </w:rPr>
        <w:t xml:space="preserve">                                   </w:t>
      </w:r>
      <w:r w:rsidR="005844A9" w:rsidRPr="00BB02CA">
        <w:rPr>
          <w:color w:val="F79646" w:themeColor="accent6"/>
          <w:sz w:val="28"/>
          <w:szCs w:val="28"/>
        </w:rPr>
        <w:t xml:space="preserve">       </w:t>
      </w:r>
      <w:r w:rsidR="00BB02CA" w:rsidRPr="00BB02CA">
        <w:rPr>
          <w:color w:val="F79646" w:themeColor="accent6"/>
          <w:sz w:val="28"/>
          <w:szCs w:val="28"/>
        </w:rPr>
        <w:t xml:space="preserve">  </w:t>
      </w:r>
      <w:r w:rsidR="005844A9" w:rsidRPr="00BB02CA">
        <w:rPr>
          <w:color w:val="F79646" w:themeColor="accent6"/>
          <w:sz w:val="28"/>
          <w:szCs w:val="28"/>
        </w:rPr>
        <w:t xml:space="preserve">   </w:t>
      </w:r>
      <w:r w:rsidRPr="00BB02CA">
        <w:rPr>
          <w:color w:val="F79646" w:themeColor="accent6"/>
          <w:sz w:val="28"/>
          <w:szCs w:val="28"/>
        </w:rPr>
        <w:t xml:space="preserve">  и, будьте здоровы!</w:t>
      </w:r>
    </w:p>
    <w:p w:rsidR="00203ED4" w:rsidRPr="00BB02CA" w:rsidRDefault="00203ED4" w:rsidP="00203ED4">
      <w:pPr>
        <w:rPr>
          <w:sz w:val="28"/>
          <w:szCs w:val="28"/>
          <w:u w:val="thick"/>
        </w:rPr>
      </w:pPr>
    </w:p>
    <w:p w:rsidR="00203ED4" w:rsidRDefault="00372ACC" w:rsidP="00203E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ED4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="00203ED4">
        <w:rPr>
          <w:sz w:val="28"/>
          <w:szCs w:val="28"/>
        </w:rPr>
        <w:t xml:space="preserve">отделом </w:t>
      </w:r>
    </w:p>
    <w:p w:rsidR="00203ED4" w:rsidRDefault="00203ED4" w:rsidP="00203ED4">
      <w:pPr>
        <w:rPr>
          <w:sz w:val="28"/>
          <w:szCs w:val="28"/>
        </w:rPr>
      </w:pPr>
      <w:r>
        <w:rPr>
          <w:sz w:val="28"/>
          <w:szCs w:val="28"/>
        </w:rPr>
        <w:t xml:space="preserve"> гигиенического воспитания</w:t>
      </w:r>
    </w:p>
    <w:p w:rsidR="00203ED4" w:rsidRDefault="00203ED4" w:rsidP="00203ED4">
      <w:pPr>
        <w:rPr>
          <w:sz w:val="28"/>
          <w:szCs w:val="28"/>
        </w:rPr>
      </w:pPr>
      <w:r>
        <w:rPr>
          <w:sz w:val="28"/>
          <w:szCs w:val="28"/>
        </w:rPr>
        <w:t xml:space="preserve"> и обучения ФБУЗ «Центр гигиены</w:t>
      </w:r>
    </w:p>
    <w:p w:rsidR="00203ED4" w:rsidRDefault="00203ED4">
      <w:r>
        <w:rPr>
          <w:sz w:val="28"/>
          <w:szCs w:val="28"/>
        </w:rPr>
        <w:t xml:space="preserve"> и эпидемиологии в РСО-Алания»                                           Бегкузарова Ф.С.</w:t>
      </w:r>
    </w:p>
    <w:sectPr w:rsidR="00203ED4" w:rsidSect="005C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6E7"/>
    <w:multiLevelType w:val="hybridMultilevel"/>
    <w:tmpl w:val="1BA8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7D8F"/>
    <w:multiLevelType w:val="hybridMultilevel"/>
    <w:tmpl w:val="B0D2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7CA9"/>
    <w:multiLevelType w:val="hybridMultilevel"/>
    <w:tmpl w:val="4206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03ED4"/>
    <w:rsid w:val="00092F82"/>
    <w:rsid w:val="00122A6C"/>
    <w:rsid w:val="00203ED4"/>
    <w:rsid w:val="00372ACC"/>
    <w:rsid w:val="005844A9"/>
    <w:rsid w:val="005C0D14"/>
    <w:rsid w:val="00721F46"/>
    <w:rsid w:val="00856F3E"/>
    <w:rsid w:val="009206E5"/>
    <w:rsid w:val="00BA7A0C"/>
    <w:rsid w:val="00BB02CA"/>
    <w:rsid w:val="00C00373"/>
    <w:rsid w:val="00C548C0"/>
    <w:rsid w:val="00EC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DEA1-DB62-4DA7-9CDE-AF85F06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11</cp:revision>
  <cp:lastPrinted>2014-03-14T07:17:00Z</cp:lastPrinted>
  <dcterms:created xsi:type="dcterms:W3CDTF">2014-03-13T09:10:00Z</dcterms:created>
  <dcterms:modified xsi:type="dcterms:W3CDTF">2014-03-17T10:14:00Z</dcterms:modified>
</cp:coreProperties>
</file>