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февраля 2014 г. N 31225</w:t>
      </w:r>
    </w:p>
    <w:p w:rsidR="007F0998" w:rsidRDefault="007F099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ноября 2013 г. N 62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САНИТАРНО-ЭПИДЕМИОЛОГИЧЕСКИХ ПРАВИЛ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 3.1.2.3116-13 "ПРОФИЛАКТИКА ВНЕБОЛЬНИЧНЫХ ПНЕВМОНИЙ"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10; N 52 (ч. I), ст. 5498; 2007, N 1 (ч. I), ст. 21; N 1 (ч. I), ст. 29; N 27, ст. 3213; N 46, ст. 5554; N 49, ст. 6070; 2008, N 24, ст. 2801; N 29 (ч. I), ст. 3418; N 30 (ч. II), ст. 3616;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44, ст. 4984; N 52 (ч. I), ст. 6223; 2009, N 1, ст. 17; 2010, N 40, ст. 4969; 2011, N 1, ст. 6; N 30 (ч. I), ст. 4563; N 30 (ч. I), ст. 4590; N 30 (ч. I), ст. 4591; N 30 (ч. I), ст. 4596; N 50, ст. 7359;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2012, N 24, ст. 3069; N 26, ст. 3446; 2013, N 27, ст. 3477; N 30 (ч. I), ст. 4079) и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2004, N 8, ст. 663; N 47, ст. 4666; 2005, N 39, ст. 3953) постановляю:</w:t>
      </w:r>
      <w:proofErr w:type="gramEnd"/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санитарно-эпидемиологические правила </w:t>
      </w:r>
      <w:hyperlink w:anchor="Par36" w:history="1">
        <w:r>
          <w:rPr>
            <w:rFonts w:ascii="Calibri" w:hAnsi="Calibri" w:cs="Calibri"/>
            <w:color w:val="0000FF"/>
          </w:rPr>
          <w:t>СП 3.1.2.3116-13</w:t>
        </w:r>
      </w:hyperlink>
      <w:r>
        <w:rPr>
          <w:rFonts w:ascii="Calibri" w:hAnsi="Calibri" w:cs="Calibri"/>
        </w:rPr>
        <w:t xml:space="preserve"> "Профилактика внебольничных пневмоний" (приложение).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Врио</w:t>
      </w:r>
      <w:proofErr w:type="spellEnd"/>
      <w:r>
        <w:rPr>
          <w:rFonts w:ascii="Calibri" w:hAnsi="Calibri" w:cs="Calibri"/>
        </w:rPr>
        <w:t xml:space="preserve"> Главного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врача Российской Федерации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А.Ю.ПОПОВА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</w:t>
      </w:r>
      <w:proofErr w:type="spellStart"/>
      <w:r>
        <w:rPr>
          <w:rFonts w:ascii="Calibri" w:hAnsi="Calibri" w:cs="Calibri"/>
        </w:rPr>
        <w:t>Врио</w:t>
      </w:r>
      <w:proofErr w:type="spellEnd"/>
      <w:r>
        <w:rPr>
          <w:rFonts w:ascii="Calibri" w:hAnsi="Calibri" w:cs="Calibri"/>
        </w:rPr>
        <w:t xml:space="preserve"> Главного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18.11.2013 N 62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ПРОФИЛАКТИКА ВНЕБОЛЬНИЧНЫХ ПНЕВМОНИЙ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6"/>
      <w:bookmarkEnd w:id="0"/>
      <w:r>
        <w:rPr>
          <w:rFonts w:ascii="Calibri" w:hAnsi="Calibri" w:cs="Calibri"/>
          <w:b/>
          <w:bCs/>
        </w:rPr>
        <w:t>Санитарно-эпидемиологические правила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 3.1.2.3116-13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Область применения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1.1. Настоящие санитарно-эпидемиологические правила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внебольничными пневмониями среди населения Российской Федерации.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Соблюдение санитарно-эпидемиологических правил является обязательным для граждан, в том числе индивидуальных предпринимателей и юридических лиц.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настоящих санитарных правил проводится органами, уполномоченными осуществлять федеральный государственный санитарно-эпидемиологический надзор.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Общие положения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>Внебольничная пневмония (далее - ВП) является острым заболеванием, которое возникает во внебольничных условиях (вне стационара) или диагностированное в первые 48 часов с момента госпитализации, или развившееся у пациента, не находившегося в домах сестринского ухода (отделения) длительного медицинского наблюдения более 14 суток, сопровождающееся симптомами инфекции нижних отделов дыхательных путей (лихорадка, кашель, выделение мокроты, боль в грудной клетке, одышка) и рентгенологическими признаками не</w:t>
      </w:r>
      <w:proofErr w:type="gramEnd"/>
      <w:r>
        <w:rPr>
          <w:rFonts w:ascii="Calibri" w:hAnsi="Calibri" w:cs="Calibri"/>
        </w:rPr>
        <w:t xml:space="preserve"> обнаруживаемых ранее очагово-инфильтративных изменений в легких при отсутствии очевидной диагностической альтернативы.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ВП является </w:t>
      </w:r>
      <w:proofErr w:type="spellStart"/>
      <w:r>
        <w:rPr>
          <w:rFonts w:ascii="Calibri" w:hAnsi="Calibri" w:cs="Calibri"/>
        </w:rPr>
        <w:t>полиэтиологическим</w:t>
      </w:r>
      <w:proofErr w:type="spellEnd"/>
      <w:r>
        <w:rPr>
          <w:rFonts w:ascii="Calibri" w:hAnsi="Calibri" w:cs="Calibri"/>
        </w:rPr>
        <w:t xml:space="preserve"> заболеванием, преимущественно бактериальной, </w:t>
      </w:r>
      <w:proofErr w:type="spellStart"/>
      <w:r>
        <w:rPr>
          <w:rFonts w:ascii="Calibri" w:hAnsi="Calibri" w:cs="Calibri"/>
        </w:rPr>
        <w:t>бактериально-вирусной</w:t>
      </w:r>
      <w:proofErr w:type="spellEnd"/>
      <w:r>
        <w:rPr>
          <w:rFonts w:ascii="Calibri" w:hAnsi="Calibri" w:cs="Calibri"/>
        </w:rPr>
        <w:t xml:space="preserve"> или вирусной этиологии.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бактериальных возбудителей наиболее часто встречаются S. </w:t>
      </w:r>
      <w:proofErr w:type="spellStart"/>
      <w:r>
        <w:rPr>
          <w:rFonts w:ascii="Calibri" w:hAnsi="Calibri" w:cs="Calibri"/>
        </w:rPr>
        <w:t>pneumoniae</w:t>
      </w:r>
      <w:proofErr w:type="spellEnd"/>
      <w:r>
        <w:rPr>
          <w:rFonts w:ascii="Calibri" w:hAnsi="Calibri" w:cs="Calibri"/>
        </w:rPr>
        <w:t xml:space="preserve">, H. </w:t>
      </w:r>
      <w:proofErr w:type="spellStart"/>
      <w:r>
        <w:rPr>
          <w:rFonts w:ascii="Calibri" w:hAnsi="Calibri" w:cs="Calibri"/>
        </w:rPr>
        <w:t>Influenzae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Legionella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pneumophila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Moraxella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catarrhalis</w:t>
      </w:r>
      <w:proofErr w:type="spellEnd"/>
      <w:r>
        <w:rPr>
          <w:rFonts w:ascii="Calibri" w:hAnsi="Calibri" w:cs="Calibri"/>
        </w:rPr>
        <w:t xml:space="preserve">, S. </w:t>
      </w:r>
      <w:proofErr w:type="spellStart"/>
      <w:r>
        <w:rPr>
          <w:rFonts w:ascii="Calibri" w:hAnsi="Calibri" w:cs="Calibri"/>
        </w:rPr>
        <w:t>aureus</w:t>
      </w:r>
      <w:proofErr w:type="spellEnd"/>
      <w:r>
        <w:rPr>
          <w:rFonts w:ascii="Calibri" w:hAnsi="Calibri" w:cs="Calibri"/>
        </w:rPr>
        <w:t xml:space="preserve"> и другие.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Основными возбудителями вирусных и вирусно-бактериальных пневмоний у </w:t>
      </w:r>
      <w:proofErr w:type="spellStart"/>
      <w:r>
        <w:rPr>
          <w:rFonts w:ascii="Calibri" w:hAnsi="Calibri" w:cs="Calibri"/>
        </w:rPr>
        <w:t>иммунокомпетентных</w:t>
      </w:r>
      <w:proofErr w:type="spellEnd"/>
      <w:r>
        <w:rPr>
          <w:rFonts w:ascii="Calibri" w:hAnsi="Calibri" w:cs="Calibri"/>
        </w:rPr>
        <w:t xml:space="preserve"> взрослых являются вирусы гриппа A и B, аденовирусы, PC-вирус, вирусы </w:t>
      </w:r>
      <w:proofErr w:type="spellStart"/>
      <w:r>
        <w:rPr>
          <w:rFonts w:ascii="Calibri" w:hAnsi="Calibri" w:cs="Calibri"/>
        </w:rPr>
        <w:t>парагриппа</w:t>
      </w:r>
      <w:proofErr w:type="spellEnd"/>
      <w:r>
        <w:rPr>
          <w:rFonts w:ascii="Calibri" w:hAnsi="Calibri" w:cs="Calibri"/>
        </w:rPr>
        <w:t xml:space="preserve">, реже обнаруживается </w:t>
      </w:r>
      <w:proofErr w:type="spellStart"/>
      <w:r>
        <w:rPr>
          <w:rFonts w:ascii="Calibri" w:hAnsi="Calibri" w:cs="Calibri"/>
        </w:rPr>
        <w:t>метапневмовирус</w:t>
      </w:r>
      <w:proofErr w:type="spellEnd"/>
      <w:r>
        <w:rPr>
          <w:rFonts w:ascii="Calibri" w:hAnsi="Calibri" w:cs="Calibri"/>
        </w:rPr>
        <w:t xml:space="preserve">. У взрослых больных гриппом в 10 - 15% случаев развиваются осложнения, причем 80% из них приходится на пневмонию. В последние годы отмечено появление ряда новых возбудителей, вызывающих тяжелые клинические формы внебольничных пневмоний, например, </w:t>
      </w:r>
      <w:proofErr w:type="spellStart"/>
      <w:r>
        <w:rPr>
          <w:rFonts w:ascii="Calibri" w:hAnsi="Calibri" w:cs="Calibri"/>
        </w:rPr>
        <w:t>коронавирус</w:t>
      </w:r>
      <w:proofErr w:type="spellEnd"/>
      <w:r>
        <w:rPr>
          <w:rFonts w:ascii="Calibri" w:hAnsi="Calibri" w:cs="Calibri"/>
        </w:rPr>
        <w:t xml:space="preserve">, вызывающий тяжелый острый респираторный синдром (ТОРС) и новый </w:t>
      </w:r>
      <w:proofErr w:type="spellStart"/>
      <w:r>
        <w:rPr>
          <w:rFonts w:ascii="Calibri" w:hAnsi="Calibri" w:cs="Calibri"/>
        </w:rPr>
        <w:t>коронавирус</w:t>
      </w:r>
      <w:proofErr w:type="spellEnd"/>
      <w:r>
        <w:rPr>
          <w:rFonts w:ascii="Calibri" w:hAnsi="Calibri" w:cs="Calibri"/>
        </w:rPr>
        <w:t>, вызывающий Ближневосточный респираторный синдром.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смешанной </w:t>
      </w:r>
      <w:proofErr w:type="spellStart"/>
      <w:r>
        <w:rPr>
          <w:rFonts w:ascii="Calibri" w:hAnsi="Calibri" w:cs="Calibri"/>
        </w:rPr>
        <w:t>бактериально-вирусной</w:t>
      </w:r>
      <w:proofErr w:type="spellEnd"/>
      <w:r>
        <w:rPr>
          <w:rFonts w:ascii="Calibri" w:hAnsi="Calibri" w:cs="Calibri"/>
        </w:rPr>
        <w:t xml:space="preserve"> инфекции у детей этиологическое значение имеют хорошо известные и недавно открытые респираторные вирусы: </w:t>
      </w:r>
      <w:proofErr w:type="gramStart"/>
      <w:r>
        <w:rPr>
          <w:rFonts w:ascii="Calibri" w:hAnsi="Calibri" w:cs="Calibri"/>
        </w:rPr>
        <w:t>респираторно-синцитиальный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метапневмовирус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бокавирус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риновирус</w:t>
      </w:r>
      <w:proofErr w:type="spellEnd"/>
      <w:r>
        <w:rPr>
          <w:rFonts w:ascii="Calibri" w:hAnsi="Calibri" w:cs="Calibri"/>
        </w:rPr>
        <w:t>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Отдельную роль в этиологии ВП, особенно при формировании эпидемических очагов в закрытых коллективах, играют </w:t>
      </w:r>
      <w:proofErr w:type="spellStart"/>
      <w:r>
        <w:rPr>
          <w:rFonts w:ascii="Calibri" w:hAnsi="Calibri" w:cs="Calibri"/>
        </w:rPr>
        <w:t>микоплазмы</w:t>
      </w:r>
      <w:proofErr w:type="spellEnd"/>
      <w:r>
        <w:rPr>
          <w:rFonts w:ascii="Calibri" w:hAnsi="Calibri" w:cs="Calibri"/>
        </w:rPr>
        <w:t xml:space="preserve"> (M. </w:t>
      </w:r>
      <w:proofErr w:type="spellStart"/>
      <w:r>
        <w:rPr>
          <w:rFonts w:ascii="Calibri" w:hAnsi="Calibri" w:cs="Calibri"/>
        </w:rPr>
        <w:t>pneumoniae</w:t>
      </w:r>
      <w:proofErr w:type="spellEnd"/>
      <w:r>
        <w:rPr>
          <w:rFonts w:ascii="Calibri" w:hAnsi="Calibri" w:cs="Calibri"/>
        </w:rPr>
        <w:t xml:space="preserve">) и </w:t>
      </w:r>
      <w:proofErr w:type="spellStart"/>
      <w:r>
        <w:rPr>
          <w:rFonts w:ascii="Calibri" w:hAnsi="Calibri" w:cs="Calibri"/>
        </w:rPr>
        <w:t>хламидии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Ch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pneumoniae</w:t>
      </w:r>
      <w:proofErr w:type="spellEnd"/>
      <w:r>
        <w:rPr>
          <w:rFonts w:ascii="Calibri" w:hAnsi="Calibri" w:cs="Calibri"/>
        </w:rPr>
        <w:t xml:space="preserve">). На фоне </w:t>
      </w:r>
      <w:proofErr w:type="spellStart"/>
      <w:r>
        <w:rPr>
          <w:rFonts w:ascii="Calibri" w:hAnsi="Calibri" w:cs="Calibri"/>
        </w:rPr>
        <w:t>иммунодефицитных</w:t>
      </w:r>
      <w:proofErr w:type="spellEnd"/>
      <w:r>
        <w:rPr>
          <w:rFonts w:ascii="Calibri" w:hAnsi="Calibri" w:cs="Calibri"/>
        </w:rPr>
        <w:t xml:space="preserve"> состояний возбудителями ВП могут явиться простейшие (</w:t>
      </w:r>
      <w:proofErr w:type="spellStart"/>
      <w:r>
        <w:rPr>
          <w:rFonts w:ascii="Calibri" w:hAnsi="Calibri" w:cs="Calibri"/>
        </w:rPr>
        <w:t>Pneumocystis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juroveci</w:t>
      </w:r>
      <w:proofErr w:type="spellEnd"/>
      <w:r>
        <w:rPr>
          <w:rFonts w:ascii="Calibri" w:hAnsi="Calibri" w:cs="Calibri"/>
        </w:rPr>
        <w:t xml:space="preserve"> и другие), вирусы герпеса и грибы.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этиологической диагностике ВП необходимо учитывать возможность возникновения зоонозных инфекций, для которых характерны воспалительные процессы в легких (лихорадка </w:t>
      </w:r>
      <w:proofErr w:type="spellStart"/>
      <w:r>
        <w:rPr>
          <w:rFonts w:ascii="Calibri" w:hAnsi="Calibri" w:cs="Calibri"/>
        </w:rPr>
        <w:t>Ку</w:t>
      </w:r>
      <w:proofErr w:type="spellEnd"/>
      <w:r>
        <w:rPr>
          <w:rFonts w:ascii="Calibri" w:hAnsi="Calibri" w:cs="Calibri"/>
        </w:rPr>
        <w:t>, орнитоз, туляремия и другие). Важным элементом обследования больных ВП является исключение этиологической роли возбудителя туберкулеза и других микобактерий.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Настоящие санитарно-эпидемиологические правила действуют в отношении инфекций, проявляющихся </w:t>
      </w:r>
      <w:proofErr w:type="spellStart"/>
      <w:r>
        <w:rPr>
          <w:rFonts w:ascii="Calibri" w:hAnsi="Calibri" w:cs="Calibri"/>
        </w:rPr>
        <w:t>симптомокомплексом</w:t>
      </w:r>
      <w:proofErr w:type="spellEnd"/>
      <w:r>
        <w:rPr>
          <w:rFonts w:ascii="Calibri" w:hAnsi="Calibri" w:cs="Calibri"/>
        </w:rPr>
        <w:t xml:space="preserve"> пневмонии на этапе предварительной диагностики - до появления характерных симптомов заболеваний или при отсутствии эпидемиологического анамнеза, указывающего на связь заболевания с зарегистрированными очагами инфекционных болезней или с неблагополучными территориями или до установления вида возбудителя. При установлении этиологии заболевания или вероятного диагноза на основании клинико-эпидемиологических данных, для реализации необходимых мероприятий применяются действующие санитарно-эпидемиологические правила в отношении отдельных видов инфекционных болезней (</w:t>
      </w:r>
      <w:proofErr w:type="spellStart"/>
      <w:r>
        <w:rPr>
          <w:rFonts w:ascii="Calibri" w:hAnsi="Calibri" w:cs="Calibri"/>
        </w:rPr>
        <w:t>легионеллез</w:t>
      </w:r>
      <w:proofErr w:type="spellEnd"/>
      <w:r>
        <w:rPr>
          <w:rFonts w:ascii="Calibri" w:hAnsi="Calibri" w:cs="Calibri"/>
        </w:rPr>
        <w:t xml:space="preserve">, орнитоз, </w:t>
      </w:r>
      <w:proofErr w:type="spellStart"/>
      <w:r>
        <w:rPr>
          <w:rFonts w:ascii="Calibri" w:hAnsi="Calibri" w:cs="Calibri"/>
        </w:rPr>
        <w:t>коксиеллез</w:t>
      </w:r>
      <w:proofErr w:type="spellEnd"/>
      <w:r>
        <w:rPr>
          <w:rFonts w:ascii="Calibri" w:hAnsi="Calibri" w:cs="Calibri"/>
        </w:rPr>
        <w:t>, грипп и другие).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В случае отсутствия санитарно-эпидемиологических правил по отдельным нозологическим формам болезней, проявляющихся </w:t>
      </w:r>
      <w:proofErr w:type="spellStart"/>
      <w:r>
        <w:rPr>
          <w:rFonts w:ascii="Calibri" w:hAnsi="Calibri" w:cs="Calibri"/>
        </w:rPr>
        <w:t>симптомокомплексом</w:t>
      </w:r>
      <w:proofErr w:type="spellEnd"/>
      <w:r>
        <w:rPr>
          <w:rFonts w:ascii="Calibri" w:hAnsi="Calibri" w:cs="Calibri"/>
        </w:rPr>
        <w:t xml:space="preserve"> пневмонии, или в </w:t>
      </w:r>
      <w:r>
        <w:rPr>
          <w:rFonts w:ascii="Calibri" w:hAnsi="Calibri" w:cs="Calibri"/>
        </w:rPr>
        <w:lastRenderedPageBreak/>
        <w:t>случае отсутствия обнаружения возбудителя (ВП с неустановленной этиологией) мероприятия проводятся в соответствии с настоящими санитарно-эпидемиологическими правилами.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Основным механизмом передачи ВП является аэрозольный, который реализуется воздушно-капельным и воздушно-пылевыми путями.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Источником инфекции при ВП, вызываемых условно-патогенными микроорганизмами и вирусами, в большинстве случаев является больной человек или носитель возбудителя.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spellStart"/>
      <w:r>
        <w:rPr>
          <w:rFonts w:ascii="Calibri" w:hAnsi="Calibri" w:cs="Calibri"/>
        </w:rPr>
        <w:t>легионеллезе</w:t>
      </w:r>
      <w:proofErr w:type="spellEnd"/>
      <w:r>
        <w:rPr>
          <w:rFonts w:ascii="Calibri" w:hAnsi="Calibri" w:cs="Calibri"/>
        </w:rPr>
        <w:t xml:space="preserve"> инфекция распространяется с помощью инфицированного водного аэрозоля и от человека к человеку не передается.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заболеваниях, вызванных </w:t>
      </w:r>
      <w:proofErr w:type="spellStart"/>
      <w:r>
        <w:rPr>
          <w:rFonts w:ascii="Calibri" w:hAnsi="Calibri" w:cs="Calibri"/>
        </w:rPr>
        <w:t>высокопатогенными</w:t>
      </w:r>
      <w:proofErr w:type="spellEnd"/>
      <w:r>
        <w:rPr>
          <w:rFonts w:ascii="Calibri" w:hAnsi="Calibri" w:cs="Calibri"/>
        </w:rPr>
        <w:t xml:space="preserve"> вирусами гриппа (AH5N1, AH7N9 и другими), некоторыми </w:t>
      </w:r>
      <w:proofErr w:type="spellStart"/>
      <w:r>
        <w:rPr>
          <w:rFonts w:ascii="Calibri" w:hAnsi="Calibri" w:cs="Calibri"/>
        </w:rPr>
        <w:t>коронавирусами</w:t>
      </w:r>
      <w:proofErr w:type="spellEnd"/>
      <w:r>
        <w:rPr>
          <w:rFonts w:ascii="Calibri" w:hAnsi="Calibri" w:cs="Calibri"/>
        </w:rPr>
        <w:t xml:space="preserve">, зоонозных инфекциях (орнитоз, </w:t>
      </w:r>
      <w:proofErr w:type="spellStart"/>
      <w:r>
        <w:rPr>
          <w:rFonts w:ascii="Calibri" w:hAnsi="Calibri" w:cs="Calibri"/>
        </w:rPr>
        <w:t>коксиеллез</w:t>
      </w:r>
      <w:proofErr w:type="spellEnd"/>
      <w:r>
        <w:rPr>
          <w:rFonts w:ascii="Calibri" w:hAnsi="Calibri" w:cs="Calibri"/>
        </w:rPr>
        <w:t xml:space="preserve"> и другие) источником могут явиться птицы и различные теплокровные животные.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</w:t>
      </w:r>
      <w:proofErr w:type="gramStart"/>
      <w:r>
        <w:rPr>
          <w:rFonts w:ascii="Calibri" w:hAnsi="Calibri" w:cs="Calibri"/>
        </w:rPr>
        <w:t>ВП среди людей распространены повсеместно, проявляются в виде спорадической заболеваемости и эпидемических очагов (преимущественно, в организованных коллективах или в семьях).</w:t>
      </w:r>
      <w:proofErr w:type="gramEnd"/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годовой динамике заболеваемость ВП ниже в летние месяцы, но при этом удельный вес смертельных исходов остается практически неизменным в различные периоды.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Мероприятия по обеспечению федерального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санитарно-эпидемиологического надзора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998" w:rsidRDefault="007F099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порядка осуществления эпидемиологического надзора и санитарно-противоэпидемических (профилактических) мероприятий в отношении внебольничных пневмоний,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также Методические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consultantplus://offline/ref=D01E6047EEDB5A1317B602B048CE3D7CD357FE6488DA35C1885878BD64C52BD209A954D57BFEC9E0l27BI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указания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МУ 3.1.2.3047-13. 3.1.2. Инфекции дыхательных путей. Эпидемиологический надзор за внебольничными пневмониями (утв. Главным государственным санитарным врачом РФ 10.01.2013).</w:t>
      </w:r>
    </w:p>
    <w:p w:rsidR="007F0998" w:rsidRDefault="007F099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Мероприятия по обеспечению федерального государственного санитарно-эпидемиологического надзора в целях предупреждения и распространения ВП представляют собой систему мониторинга за динамикой эпидемического процесса, факторами и условиями, влияющими на его распространение, анализ и обобщение полученной информации для разработки научно обоснованной системы профилактических мер.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Мероприятия по обеспечению федерального государственного санитарно-эпидемиологического надзора включают в себя: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сбор, передачу и анализ информации;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мониторинг заболеваемости, микробиологический мониторинг (слежение за циркуляцией и распространением возбудителей), изучение эффективности иммунизации населения против гриппа, пневмококковой инфекции и </w:t>
      </w:r>
      <w:proofErr w:type="spellStart"/>
      <w:r>
        <w:rPr>
          <w:rFonts w:ascii="Calibri" w:hAnsi="Calibri" w:cs="Calibri"/>
        </w:rPr>
        <w:t>гемофильной</w:t>
      </w:r>
      <w:proofErr w:type="spellEnd"/>
      <w:r>
        <w:rPr>
          <w:rFonts w:ascii="Calibri" w:hAnsi="Calibri" w:cs="Calibri"/>
        </w:rPr>
        <w:t xml:space="preserve"> инфекции в целях профилактики ВП, эпидемиологическую диагностику, прогнозирование и оценку эффективности проводимых мероприятий.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 целью обеспечения федерального государственного санитарно-эпидемиологического надзора проводятся: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оценка эпидемиологической ситуации, тенденций развития эпидемического процесса для принятия управленческих решений и разработки адекватных санитарно-противоэпидемических (профилактических) мероприятий, направленных на предупреждение возникновения случаев ВП, формирования очагов с групповыми заболеваниями и летальных исходов;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постоянная и объективная оценка масштабов, характера распространенности и социально-экономической значимости инфекции;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выявление тенденций эпидемического процесса;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выявление регионов, областей, населенных пунктов с высоким уровнем заболеваемости и риском инфицирования;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изучение этиологической структуры ВП, выявление и характеристика наиболее значимых этиологических агентов в целом и на отдельных территориях в конкретное время;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выявление контингентов, наиболее подверженных риску развития заболевания;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выявление причин и условий, определяющих уровень и структуру заболеваемости ВП на территории;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и обоснованная оценка масштабов, качества и эффективности осуществляемых профилактических и противоэпидемических мероприятий для их оптимальной корректировки, планирование последовательности и сроков их реализации;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изучение и оценка результатов иммунизации населения против гриппа, пневмококковой и </w:t>
      </w:r>
      <w:proofErr w:type="spellStart"/>
      <w:r>
        <w:rPr>
          <w:rFonts w:ascii="Calibri" w:hAnsi="Calibri" w:cs="Calibri"/>
        </w:rPr>
        <w:t>гемофильной</w:t>
      </w:r>
      <w:proofErr w:type="spellEnd"/>
      <w:r>
        <w:rPr>
          <w:rFonts w:ascii="Calibri" w:hAnsi="Calibri" w:cs="Calibri"/>
        </w:rPr>
        <w:t xml:space="preserve"> инфекций;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изучение эффективности сре</w:t>
      </w:r>
      <w:proofErr w:type="gramStart"/>
      <w:r>
        <w:rPr>
          <w:rFonts w:ascii="Calibri" w:hAnsi="Calibri" w:cs="Calibri"/>
        </w:rPr>
        <w:t>дств сп</w:t>
      </w:r>
      <w:proofErr w:type="gramEnd"/>
      <w:r>
        <w:rPr>
          <w:rFonts w:ascii="Calibri" w:hAnsi="Calibri" w:cs="Calibri"/>
        </w:rPr>
        <w:t>ецифической, неспецифической и экстренной профилактики, применяемой в эпидемических очагах ВП;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разработка периодических прогнозов эпидемиологической ситуации.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описания и изучения причин и условий возникновения, течения и прекращения эпидемического процесса используются ретроспективный и оперативный эпидемиологический анализ.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Мероприятия по обеспечению федерального государственного санитарно-эпидемиологического надзора в целях предупреждения и распространения ВП организуют органы, уполномоченные осуществлять федеральный государственный санитарно-эпидемиологический надзор.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Выявление случаев ВП среди людей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Выявление случаев заболеваний ВП проводится медицинскими работниками медицинских организаций при оказании медицинской помощи (во время амбулаторных приемов, посещений на дому, при медицинских осмотрах).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Забор клинического материала от больного (мокрота, мазки из ротоглотки, кровь, </w:t>
      </w:r>
      <w:proofErr w:type="spellStart"/>
      <w:proofErr w:type="gramStart"/>
      <w:r>
        <w:rPr>
          <w:rFonts w:ascii="Calibri" w:hAnsi="Calibri" w:cs="Calibri"/>
        </w:rPr>
        <w:t>бронхо-альвеолярный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лаваж</w:t>
      </w:r>
      <w:proofErr w:type="spellEnd"/>
      <w:r>
        <w:rPr>
          <w:rFonts w:ascii="Calibri" w:hAnsi="Calibri" w:cs="Calibri"/>
        </w:rPr>
        <w:t xml:space="preserve"> (БАЛ) и другие) осуществляется в медицинских организациях, выявивших больного в день обращения и до начала </w:t>
      </w:r>
      <w:proofErr w:type="spellStart"/>
      <w:r>
        <w:rPr>
          <w:rFonts w:ascii="Calibri" w:hAnsi="Calibri" w:cs="Calibri"/>
        </w:rPr>
        <w:t>этиотропного</w:t>
      </w:r>
      <w:proofErr w:type="spellEnd"/>
      <w:r>
        <w:rPr>
          <w:rFonts w:ascii="Calibri" w:hAnsi="Calibri" w:cs="Calibri"/>
        </w:rPr>
        <w:t xml:space="preserve"> лечения.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При лечении больного на дому сбор материала для исследования осуществляется персоналом медицинских организаций.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 очагах ВП с групповой заболеваемостью отбор и лабораторное исследование материала от больных осуществляется как медицинскими организациями, так и органами, уполномоченными осуществлять федеральный государственный санитарно-эпидемиологический надзор.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Материал от контактных лиц исследуется в лабораториях учреждений, обеспечивающих федеральный государственный санитарно-эпидемиологический надзор. Объем и перечень материала определяются специалистом, отвечающим за проведение эпидемиологического расследования.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Диагноз устанавливается на основании клинических признаков болезни, результатов лабораторного исследования, клинического и эпидемиологического анамнеза.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В случае поступления больного из эпидемического очага ВП с доказанной этиологией диагноз может быть установлен на основании клинико-эпидемиологического анамнеза без лабораторного подтверждения.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4.8. </w:t>
      </w:r>
      <w:proofErr w:type="gramStart"/>
      <w:r>
        <w:rPr>
          <w:rFonts w:ascii="Calibri" w:hAnsi="Calibri" w:cs="Calibri"/>
        </w:rPr>
        <w:t>В крупных очагах ВП с множественными случаями заболеваний (более 100 случаев заболеваний) или во время эпидемических подъемов заболеваемости (грипп) для обнаружения этиологического агента исследуется не менее 20% от числа лиц, заболевших в течение одного инкубационного периода или имеющих эпидемиологическую связь с заболевшими ранее и одинаковую симптоматику.</w:t>
      </w:r>
      <w:proofErr w:type="gramEnd"/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эпидемических очагах ВП, сформированных в закрытых коллективах на фоне повышенной заболеваемости ОРВИ, лабораторному исследованию подлежат все заболевшие ВП.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Лабораторная диагностика ВП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Лабораторная диагностика ВП осуществляется в соответствии с действующими нормативно-методическими документами.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5.2. Лабораторные исследования материалов от больных ВП осуществляют организации, имеющие лицензию на выполнение работ с микроорганизмами III - IV групп патогенности.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Исследования по выделению из материала от больных возбудителей инфекции или его генома, связанные с накоплением возбудителя 1-й групп патогенности (микробиологические, молекулярно-генетические исследования), проводятся в лабораториях, имеющих лицензию на работу с микроорганизмами I - II группы патогенности.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Серологические исследования, молекулярно-генетические исследования без накопления возбудителя для микроорганизмов II группы патогенности могут быть проведены в бактериологических лабораториях, имеющих разрешительную документацию на работу с возбудителями III - IV групп патогенности.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Одним из условий качественного проведения бактериологического и молекулярно-генетического исследования является правильное взятие материала и его предварительная подготовка к исследованию.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Подтверждение этиологии ВП проводится любыми стандартизованными в Российской Федерации методами, рекомендованными для диагностики ВП, доступными для лаборатории.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Для диагностики ВП используются диагностические системы, препараты, микробиологические среды, зарегистрированные в Российской Федерации в установленном порядке.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5.8. Методами для подтверждения этиологии ВП являются выделение и идентификация возбудителя с помощью питательных сред и биохимических тестов, </w:t>
      </w:r>
      <w:proofErr w:type="spellStart"/>
      <w:r>
        <w:rPr>
          <w:rFonts w:ascii="Calibri" w:hAnsi="Calibri" w:cs="Calibri"/>
        </w:rPr>
        <w:t>полимеразная</w:t>
      </w:r>
      <w:proofErr w:type="spellEnd"/>
      <w:r>
        <w:rPr>
          <w:rFonts w:ascii="Calibri" w:hAnsi="Calibri" w:cs="Calibri"/>
        </w:rPr>
        <w:t xml:space="preserve"> цепная реакция (ПЦР), серологические методы исследования (реакция пассивной гемагглютинации (РПГА), иммуноферментный анализ (ИФА) и другие) и другие методы, позволяющие проводить индикацию и идентификацию возбудителей.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 Порядок лабораторной диагностики типичной ВП (у пациентов с отсутствием выраженных нарушений иммунитета) различен для пневмоний, протекающих в тяжелой и нетяжелой клинических </w:t>
      </w:r>
      <w:proofErr w:type="gramStart"/>
      <w:r>
        <w:rPr>
          <w:rFonts w:ascii="Calibri" w:hAnsi="Calibri" w:cs="Calibri"/>
        </w:rPr>
        <w:t>формах</w:t>
      </w:r>
      <w:proofErr w:type="gramEnd"/>
      <w:r>
        <w:rPr>
          <w:rFonts w:ascii="Calibri" w:hAnsi="Calibri" w:cs="Calibri"/>
        </w:rPr>
        <w:t>, для пациентов с выраженными нарушениями иммунитета и детей. Своевременная этиологическая диагностика ВП особенно важна при пневмониях тяжелого течения у пациентов, госпитализированных в отделение реанимации и интенсивной терапии (ОРИТ).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тяжелых пневмониях в первую очередь необходимо провести бактериологическое исследование на пневмококк и другие бактериальные этиологические агенты с учетом спектра их чувствительности к антибиотикам, а также исключить </w:t>
      </w:r>
      <w:proofErr w:type="spellStart"/>
      <w:r>
        <w:rPr>
          <w:rFonts w:ascii="Calibri" w:hAnsi="Calibri" w:cs="Calibri"/>
        </w:rPr>
        <w:t>легионеллезную</w:t>
      </w:r>
      <w:proofErr w:type="spellEnd"/>
      <w:r>
        <w:rPr>
          <w:rFonts w:ascii="Calibri" w:hAnsi="Calibri" w:cs="Calibri"/>
        </w:rPr>
        <w:t xml:space="preserve"> этиологию с помощью </w:t>
      </w:r>
      <w:proofErr w:type="spellStart"/>
      <w:proofErr w:type="gramStart"/>
      <w:r>
        <w:rPr>
          <w:rFonts w:ascii="Calibri" w:hAnsi="Calibri" w:cs="Calibri"/>
        </w:rPr>
        <w:t>экспресс-теста</w:t>
      </w:r>
      <w:proofErr w:type="spellEnd"/>
      <w:proofErr w:type="gramEnd"/>
      <w:r>
        <w:rPr>
          <w:rFonts w:ascii="Calibri" w:hAnsi="Calibri" w:cs="Calibri"/>
        </w:rPr>
        <w:t xml:space="preserve"> на определение антигена </w:t>
      </w:r>
      <w:proofErr w:type="spellStart"/>
      <w:r>
        <w:rPr>
          <w:rFonts w:ascii="Calibri" w:hAnsi="Calibri" w:cs="Calibri"/>
        </w:rPr>
        <w:t>легионелл</w:t>
      </w:r>
      <w:proofErr w:type="spellEnd"/>
      <w:r>
        <w:rPr>
          <w:rFonts w:ascii="Calibri" w:hAnsi="Calibri" w:cs="Calibri"/>
        </w:rPr>
        <w:t xml:space="preserve"> в моче пациентов.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время подъема заболеваемости гриппом и ОРВИ достаточно высока вероятность тяжелых пневмоний вирусной или вирусно-бактериальной природы. В этом случае при диагностике тяжелых пневмоний должна учитываться возможность бактериальной, вирусной или вирусно-бактериальной этиологии. Недооценка на этапе лабораторной диагностики любого из вышеупомянутых этиологических вариантов тяжелых пневмоний у пациентов ОРИТ может привести к летальным исходам.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ВП, протекающих в нетяжелой клинической форме и лечение которых проводится </w:t>
      </w:r>
      <w:proofErr w:type="spellStart"/>
      <w:r>
        <w:rPr>
          <w:rFonts w:ascii="Calibri" w:hAnsi="Calibri" w:cs="Calibri"/>
        </w:rPr>
        <w:t>амбулаторно</w:t>
      </w:r>
      <w:proofErr w:type="spellEnd"/>
      <w:r>
        <w:rPr>
          <w:rFonts w:ascii="Calibri" w:hAnsi="Calibri" w:cs="Calibri"/>
        </w:rPr>
        <w:t xml:space="preserve">, наряду с бактериологическим исследованием на пневмококк и другие бактериальные этиологические агенты с учетом спектра их чувствительности к антибиотикам, целесообразно проводить исследования для исключения </w:t>
      </w:r>
      <w:proofErr w:type="spellStart"/>
      <w:r>
        <w:rPr>
          <w:rFonts w:ascii="Calibri" w:hAnsi="Calibri" w:cs="Calibri"/>
        </w:rPr>
        <w:t>микоплазменной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хламидийной</w:t>
      </w:r>
      <w:proofErr w:type="spellEnd"/>
      <w:r>
        <w:rPr>
          <w:rFonts w:ascii="Calibri" w:hAnsi="Calibri" w:cs="Calibri"/>
        </w:rPr>
        <w:t xml:space="preserve"> этиологии.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время подъема заболеваемости гриппом и ОРВИ среди населения высока вероятность развития "нетяжелых" ВП вирусной этиологии, а также микст - инфекции упомянутых вирусов с бактериями, </w:t>
      </w:r>
      <w:proofErr w:type="spellStart"/>
      <w:r>
        <w:rPr>
          <w:rFonts w:ascii="Calibri" w:hAnsi="Calibri" w:cs="Calibri"/>
        </w:rPr>
        <w:t>хламидиями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микоплазмами</w:t>
      </w:r>
      <w:proofErr w:type="spellEnd"/>
      <w:r>
        <w:rPr>
          <w:rFonts w:ascii="Calibri" w:hAnsi="Calibri" w:cs="Calibri"/>
        </w:rPr>
        <w:t>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ВП у лиц с выраженными нарушениями иммунитета (синдром приобретенного иммунодефицита, прочие заболевания или патологические состояния) требует расширенного анализа этиологической структуры. Помимо бактериологического исследования на пневмококк, другие бактериальные этиологические агенты с учетом спектра их чувствительности к антибиотикам и </w:t>
      </w:r>
      <w:proofErr w:type="spellStart"/>
      <w:r>
        <w:rPr>
          <w:rFonts w:ascii="Calibri" w:hAnsi="Calibri" w:cs="Calibri"/>
        </w:rPr>
        <w:t>легионеллы</w:t>
      </w:r>
      <w:proofErr w:type="spellEnd"/>
      <w:r>
        <w:rPr>
          <w:rFonts w:ascii="Calibri" w:hAnsi="Calibri" w:cs="Calibri"/>
        </w:rPr>
        <w:t xml:space="preserve">, для данной группы пациентов высока вероятность развития пневмонии, вызванной "оппортунистическими этиологическими агентами", прежде всего </w:t>
      </w:r>
      <w:proofErr w:type="spellStart"/>
      <w:r>
        <w:rPr>
          <w:rFonts w:ascii="Calibri" w:hAnsi="Calibri" w:cs="Calibri"/>
        </w:rPr>
        <w:t>Pneumocystis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jiroveci</w:t>
      </w:r>
      <w:proofErr w:type="spellEnd"/>
      <w:r>
        <w:rPr>
          <w:rFonts w:ascii="Calibri" w:hAnsi="Calibri" w:cs="Calibri"/>
        </w:rPr>
        <w:t xml:space="preserve">, а также </w:t>
      </w:r>
      <w:proofErr w:type="spellStart"/>
      <w:r>
        <w:rPr>
          <w:rFonts w:ascii="Calibri" w:hAnsi="Calibri" w:cs="Calibri"/>
        </w:rPr>
        <w:t>цитомегаловирусом</w:t>
      </w:r>
      <w:proofErr w:type="spellEnd"/>
      <w:r>
        <w:rPr>
          <w:rFonts w:ascii="Calibri" w:hAnsi="Calibri" w:cs="Calibri"/>
        </w:rPr>
        <w:t xml:space="preserve">, грибами, вирусом герпеса. Дифференциальная </w:t>
      </w:r>
      <w:r>
        <w:rPr>
          <w:rFonts w:ascii="Calibri" w:hAnsi="Calibri" w:cs="Calibri"/>
        </w:rPr>
        <w:lastRenderedPageBreak/>
        <w:t xml:space="preserve">диагностика с туберкулезом и другими </w:t>
      </w:r>
      <w:proofErr w:type="spellStart"/>
      <w:r>
        <w:rPr>
          <w:rFonts w:ascii="Calibri" w:hAnsi="Calibri" w:cs="Calibri"/>
        </w:rPr>
        <w:t>микобактериозами</w:t>
      </w:r>
      <w:proofErr w:type="spellEnd"/>
      <w:r>
        <w:rPr>
          <w:rFonts w:ascii="Calibri" w:hAnsi="Calibri" w:cs="Calibri"/>
        </w:rPr>
        <w:t xml:space="preserve"> является также важным и необходимым компонентом обследования пациентов с ВП, имеющими выраженные нарушения иммунитета. Для исключения </w:t>
      </w:r>
      <w:proofErr w:type="spellStart"/>
      <w:r>
        <w:rPr>
          <w:rFonts w:ascii="Calibri" w:hAnsi="Calibri" w:cs="Calibri"/>
        </w:rPr>
        <w:t>легионеллезной</w:t>
      </w:r>
      <w:proofErr w:type="spellEnd"/>
      <w:r>
        <w:rPr>
          <w:rFonts w:ascii="Calibri" w:hAnsi="Calibri" w:cs="Calibri"/>
        </w:rPr>
        <w:t xml:space="preserve"> этиологии пневмоний у </w:t>
      </w:r>
      <w:proofErr w:type="spellStart"/>
      <w:r>
        <w:rPr>
          <w:rFonts w:ascii="Calibri" w:hAnsi="Calibri" w:cs="Calibri"/>
        </w:rPr>
        <w:t>иммунокомпрометированных</w:t>
      </w:r>
      <w:proofErr w:type="spellEnd"/>
      <w:r>
        <w:rPr>
          <w:rFonts w:ascii="Calibri" w:hAnsi="Calibri" w:cs="Calibri"/>
        </w:rPr>
        <w:t xml:space="preserve"> больных проводится исследование бронхоальвеолярного </w:t>
      </w:r>
      <w:proofErr w:type="spellStart"/>
      <w:r>
        <w:rPr>
          <w:rFonts w:ascii="Calibri" w:hAnsi="Calibri" w:cs="Calibri"/>
        </w:rPr>
        <w:t>лаважа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биоптатов</w:t>
      </w:r>
      <w:proofErr w:type="spellEnd"/>
      <w:r>
        <w:rPr>
          <w:rFonts w:ascii="Calibri" w:hAnsi="Calibri" w:cs="Calibri"/>
        </w:rPr>
        <w:t xml:space="preserve"> с помощью бактериологического метода или ПЦР на </w:t>
      </w:r>
      <w:proofErr w:type="spellStart"/>
      <w:r>
        <w:rPr>
          <w:rFonts w:ascii="Calibri" w:hAnsi="Calibri" w:cs="Calibri"/>
        </w:rPr>
        <w:t>легионеллы</w:t>
      </w:r>
      <w:proofErr w:type="spellEnd"/>
      <w:r>
        <w:rPr>
          <w:rFonts w:ascii="Calibri" w:hAnsi="Calibri" w:cs="Calibri"/>
        </w:rPr>
        <w:t>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ВП у детей наиболее </w:t>
      </w:r>
      <w:proofErr w:type="gramStart"/>
      <w:r>
        <w:rPr>
          <w:rFonts w:ascii="Calibri" w:hAnsi="Calibri" w:cs="Calibri"/>
        </w:rPr>
        <w:t>выражена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полиэтиологичность</w:t>
      </w:r>
      <w:proofErr w:type="spellEnd"/>
      <w:r>
        <w:rPr>
          <w:rFonts w:ascii="Calibri" w:hAnsi="Calibri" w:cs="Calibri"/>
        </w:rPr>
        <w:t xml:space="preserve">, что необходимо учитывать в процессе лабораторной диагностики. </w:t>
      </w:r>
      <w:proofErr w:type="gramStart"/>
      <w:r>
        <w:rPr>
          <w:rFonts w:ascii="Calibri" w:hAnsi="Calibri" w:cs="Calibri"/>
        </w:rPr>
        <w:t xml:space="preserve">Наряду с бактериологическим исследованием на пневмококк и другие бактериальные этиологические агенты с учетом спектра их чувствительности к антибиотикам, диагностика пневмоний у детей должна учитывать широкий спектр респираторных вирусов, причем не только во время эпидемических подъемов заболеваемости гриппом и ОРВИ (вирусы гриппа, PC-вирус, </w:t>
      </w:r>
      <w:proofErr w:type="spellStart"/>
      <w:r>
        <w:rPr>
          <w:rFonts w:ascii="Calibri" w:hAnsi="Calibri" w:cs="Calibri"/>
        </w:rPr>
        <w:t>метапневмовирус</w:t>
      </w:r>
      <w:proofErr w:type="spellEnd"/>
      <w:r>
        <w:rPr>
          <w:rFonts w:ascii="Calibri" w:hAnsi="Calibri" w:cs="Calibri"/>
        </w:rPr>
        <w:t xml:space="preserve">, вирусы </w:t>
      </w:r>
      <w:proofErr w:type="spellStart"/>
      <w:r>
        <w:rPr>
          <w:rFonts w:ascii="Calibri" w:hAnsi="Calibri" w:cs="Calibri"/>
        </w:rPr>
        <w:t>парагриппа</w:t>
      </w:r>
      <w:proofErr w:type="spellEnd"/>
      <w:r>
        <w:rPr>
          <w:rFonts w:ascii="Calibri" w:hAnsi="Calibri" w:cs="Calibri"/>
        </w:rPr>
        <w:t xml:space="preserve">, аденовирусы, </w:t>
      </w:r>
      <w:proofErr w:type="spellStart"/>
      <w:r>
        <w:rPr>
          <w:rFonts w:ascii="Calibri" w:hAnsi="Calibri" w:cs="Calibri"/>
        </w:rPr>
        <w:t>коронавирусы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бокавирус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риновирусы</w:t>
      </w:r>
      <w:proofErr w:type="spellEnd"/>
      <w:r>
        <w:rPr>
          <w:rFonts w:ascii="Calibri" w:hAnsi="Calibri" w:cs="Calibri"/>
        </w:rPr>
        <w:t xml:space="preserve"> и другие), а также этиологическую роль </w:t>
      </w:r>
      <w:proofErr w:type="spellStart"/>
      <w:r>
        <w:rPr>
          <w:rFonts w:ascii="Calibri" w:hAnsi="Calibri" w:cs="Calibri"/>
        </w:rPr>
        <w:t>микоплазм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хламидий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При ВП у детей высока вероятность смешанной </w:t>
      </w:r>
      <w:proofErr w:type="spellStart"/>
      <w:r>
        <w:rPr>
          <w:rFonts w:ascii="Calibri" w:hAnsi="Calibri" w:cs="Calibri"/>
        </w:rPr>
        <w:t>бактериально-вирусной</w:t>
      </w:r>
      <w:proofErr w:type="spellEnd"/>
      <w:r>
        <w:rPr>
          <w:rFonts w:ascii="Calibri" w:hAnsi="Calibri" w:cs="Calibri"/>
        </w:rPr>
        <w:t xml:space="preserve"> инфекции, включая смешанную инфекцию с </w:t>
      </w:r>
      <w:proofErr w:type="spellStart"/>
      <w:r>
        <w:rPr>
          <w:rFonts w:ascii="Calibri" w:hAnsi="Calibri" w:cs="Calibri"/>
        </w:rPr>
        <w:t>хламидиями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микоплазмами</w:t>
      </w:r>
      <w:proofErr w:type="spellEnd"/>
      <w:r>
        <w:rPr>
          <w:rFonts w:ascii="Calibri" w:hAnsi="Calibri" w:cs="Calibri"/>
        </w:rPr>
        <w:t>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5.10. Материалом для исследований по обнаружению возбудителей ВП могут служить мокрота (отделяемое нижних дыхательных путей), БАЛ, кровь, отделяемое ротоглотки (задняя стенка глотки при вирусных инфекциях), моча (при использовании </w:t>
      </w:r>
      <w:proofErr w:type="spellStart"/>
      <w:r>
        <w:rPr>
          <w:rFonts w:ascii="Calibri" w:hAnsi="Calibri" w:cs="Calibri"/>
        </w:rPr>
        <w:t>иммунохроматографических</w:t>
      </w:r>
      <w:proofErr w:type="spellEnd"/>
      <w:r>
        <w:rPr>
          <w:rFonts w:ascii="Calibri" w:hAnsi="Calibri" w:cs="Calibri"/>
        </w:rPr>
        <w:t xml:space="preserve"> тестов на </w:t>
      </w:r>
      <w:proofErr w:type="spellStart"/>
      <w:r>
        <w:rPr>
          <w:rFonts w:ascii="Calibri" w:hAnsi="Calibri" w:cs="Calibri"/>
        </w:rPr>
        <w:t>легионеллез</w:t>
      </w:r>
      <w:proofErr w:type="spellEnd"/>
      <w:r>
        <w:rPr>
          <w:rFonts w:ascii="Calibri" w:hAnsi="Calibri" w:cs="Calibri"/>
        </w:rPr>
        <w:t>, пневмококковую инфекцию и другие инфекции).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5.11. При летальных исходах исследуются материалы, полученные при </w:t>
      </w:r>
      <w:proofErr w:type="spellStart"/>
      <w:proofErr w:type="gramStart"/>
      <w:r>
        <w:rPr>
          <w:rFonts w:ascii="Calibri" w:hAnsi="Calibri" w:cs="Calibri"/>
        </w:rPr>
        <w:t>патолого-анатомическом</w:t>
      </w:r>
      <w:proofErr w:type="spellEnd"/>
      <w:proofErr w:type="gramEnd"/>
      <w:r>
        <w:rPr>
          <w:rFonts w:ascii="Calibri" w:hAnsi="Calibri" w:cs="Calibri"/>
        </w:rPr>
        <w:t xml:space="preserve"> исследовании (образцы легких, трахеи, селезенки и другие). Исследования могут проводиться как в медицинских организациях, так и в организациях, обеспечивающих федеральный государственный санитарно-эпидемиологический надзор.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Патолого-анатомический</w:t>
      </w:r>
      <w:proofErr w:type="spellEnd"/>
      <w:proofErr w:type="gramEnd"/>
      <w:r>
        <w:rPr>
          <w:rFonts w:ascii="Calibri" w:hAnsi="Calibri" w:cs="Calibri"/>
        </w:rPr>
        <w:t xml:space="preserve"> материал от случаев с подозрением на заболевание, вызванное микроорганизмами I - II групп патогенности, отбирается в присутствии специалистов организаций, обеспечивающих федеральный государственный санитарно-эпидемиологический надзор, и исследуется в лабораториях организаций, обеспечивающих федеральный государственный санитарно-эпидемиологический надзор.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Противоэпидемические мероприятия в очагах ВП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В эпидемических очагах ВП, в период эпидемических подъемов заболеваемости ВП на определенных территориях, организуются и проводятся противоэпидемические мероприятия, направленные на локализацию очага и предотвращение дальнейшего распространения инфекции.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</w:t>
      </w:r>
      <w:proofErr w:type="gramStart"/>
      <w:r>
        <w:rPr>
          <w:rFonts w:ascii="Calibri" w:hAnsi="Calibri" w:cs="Calibri"/>
        </w:rPr>
        <w:t>Медицинская организация, выявившая больного ВП (в том числе при изменении диагноза), обязана направить экстренное извещение в установленном порядке в территориальные органы, уполномоченные осуществлять федеральный государственный санитарно-эпидемиологический надзор, в случае необходимости (при подозрении на инфекцию, вызванную возбудителями, относящими к I - II группам патогенности или новыми (ранее неизвестными) возбудителями) принять меры по его изоляции.</w:t>
      </w:r>
      <w:proofErr w:type="gramEnd"/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больных ВП в организованных коллективах первичные меры (изоляция больных, вызов врача, организация дезинфекции) до прибытия специалистов, осуществляющих федеральный государственный санитарно-эпидемиологический надзор, проводятся медицинскими работниками учреждения или его администрацией.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Эпидемиологическое расследование эпидемического очага ВП проводится органами, уполномоченными осуществлять федеральный государственный санитарно-эпидемиологический надзор, с целью установления границ очага, выявления возбудителя ВП и его источника, лиц, подвергшихся риску заражения, определения путей и факторов передачи возбудителя, а также условий, способствовавших возникновению очага.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Эпидемиологическое расследование проводится в случае: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выявления эпидемических очагов ВП с групповой заболеваемостью в организованных коллективах детей и взрослых от 5-ти случаев в течение от 1-й до 3-х недель;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регистрации тяжелых форм ВП среди населения (более 10 случаев ВП с тяжелым течением в течение от 1-й до 3-х недель);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</w:t>
      </w:r>
      <w:proofErr w:type="gramStart"/>
      <w:r>
        <w:rPr>
          <w:rFonts w:ascii="Calibri" w:hAnsi="Calibri" w:cs="Calibri"/>
        </w:rPr>
        <w:t>росте</w:t>
      </w:r>
      <w:proofErr w:type="gramEnd"/>
      <w:r>
        <w:rPr>
          <w:rFonts w:ascii="Calibri" w:hAnsi="Calibri" w:cs="Calibri"/>
        </w:rPr>
        <w:t xml:space="preserve"> заболеваемости ВП среди населения муниципальных образований (отдельных населенных пунктов) более чем на 50% по сравнению со среднемноголетними данными в течение от 1-й до 3-х недель;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регистрации 2-х и более случаев ВП в неспециализированных отделениях стационаров медицинских организаций, учреждениях социального обеспечения, интернатах, детских организациях отдыха и оздоровления в течение от 1-й до 3-х недель.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Эпидемиологическое расследование проводится с целью постановки эпидемиологического диагноза, определения прогноза и проведения адекватных санитарно-противоэпидемических мероприятий по локализации и ликвидации очага.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</w:t>
      </w:r>
      <w:proofErr w:type="gramStart"/>
      <w:r>
        <w:rPr>
          <w:rFonts w:ascii="Calibri" w:hAnsi="Calibri" w:cs="Calibri"/>
        </w:rPr>
        <w:t>Эпидемиологическое расследование включает осмотр (эпидемиологическое обследование) очага, оценку соответствия действующим нормативным и методическим документам, сбор информации (опрос) у пострадавших, лиц, подвергшихся риску заражения, персонала, изучение документации, лабораторные исследования.</w:t>
      </w:r>
      <w:proofErr w:type="gramEnd"/>
      <w:r>
        <w:rPr>
          <w:rFonts w:ascii="Calibri" w:hAnsi="Calibri" w:cs="Calibri"/>
        </w:rPr>
        <w:t xml:space="preserve"> Объем и перечень необходимой информации определяется специалистом, отвечающим за организацию и проведение эпидемиологического расследования.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ходе эпидемиологического расследования формулируется предварительный и окончательный эпидемиологический диагноз, на основе которого разрабатываются меры по локализации и ликвидации очага.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Эпидемиологическое расследование завершается составлением акта эпидемиологического расследования с установлением причинно-следственной связи формирования очага установленной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consultantplus://offline/ref=D01E6047EEDB5A1317B602B048CE3D7CD353F96088DD35C1885878BD64C52BD209A954D57BFEC9E4l277I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формы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Эпидемиологическое обследование очагов с единичными случаями заболеваний проводится при подозрении на заболевание ВП </w:t>
      </w:r>
      <w:proofErr w:type="spellStart"/>
      <w:r>
        <w:rPr>
          <w:rFonts w:ascii="Calibri" w:hAnsi="Calibri" w:cs="Calibri"/>
        </w:rPr>
        <w:t>легионеллезной</w:t>
      </w:r>
      <w:proofErr w:type="spellEnd"/>
      <w:r>
        <w:rPr>
          <w:rFonts w:ascii="Calibri" w:hAnsi="Calibri" w:cs="Calibri"/>
        </w:rPr>
        <w:t xml:space="preserve"> этиологии, а также связанное с зоонозными инфекциями и (или) с возбудителями, относящими к I - II группам патогенности или новыми (ранее неизвестными) возбудителями. Помимо этого, обследуются все множественные эпидемические очаги с одновременно или повторно возникшими несколькими случаями ВП. Для обследования семейных очагов привлекаются специалисты организаций, обеспечивающих проведение федерального государственного санитарно-эпидемиологического надзора. По итогам обследования составляется карта эпидемиологического обследования очага установленной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consultantplus://offline/ref=D01E6047EEDB5A1317B60BA24ACE3D7CD152F86B83D568CB800174BF63CA74C50EE058D47AFCC0lE79I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формы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На территориях, где наблюдается эпидемический (сезонный) подъем заболеваемости ВП органами, уполномоченными осуществлять федеральный государственный санитарно-эпидемиологический надзор, проводятся мероприятия по выявлению причин и условий эпидемического </w:t>
      </w:r>
      <w:proofErr w:type="gramStart"/>
      <w:r>
        <w:rPr>
          <w:rFonts w:ascii="Calibri" w:hAnsi="Calibri" w:cs="Calibri"/>
        </w:rPr>
        <w:t>неблагополучия</w:t>
      </w:r>
      <w:proofErr w:type="gramEnd"/>
      <w:r>
        <w:rPr>
          <w:rFonts w:ascii="Calibri" w:hAnsi="Calibri" w:cs="Calibri"/>
        </w:rPr>
        <w:t xml:space="preserve"> и организуется проведение комплекса мер, направленных на стабилизацию ситуации.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Санитарно-противоэпидемические (профилактические) мероприятия, направленные на локализацию и ликвидацию эпидемического очага ВП, начинают немедленно, одновременно с эпидемиологическим расследованием. На этапе выработки рабочей гипотезы и постановки эпидемиологического диагноза проводят необходимую коррекцию принимаемых мер.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включают: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подготовку плана противоэпидемических мероприятий, утверждаемого органами исполнительной власти (муниципальных образований, субъектов Российской Федерации) в зависимости от масштабов очага;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организацию взаимодействия с органами исполнительной власти (муниципальных образований, субъектов Российской Федерации), органами исполнительной власти в сфере охраны здоровья граждан, заинтересованными ведомствами, инженерно-техническими службами; формирование оперативного штаба, определение порядка его работы;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активное выявление и госпитализацию больных (поквартирные обходы, организация медосмотров на предприятиях, быстрое реагирование на вызовы неотложной помощи), при необходимости вынесение вопроса на рассмотрение органов исполнительной власти об изменении работы медицинских организаций и создании дополнительных бригад неотложной помощи;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установление медицинского наблюдения за лицами, подвергшимися риску заражения на срок инкубационного периода, который определяется видом возбудителя (до 10 суток - при </w:t>
      </w:r>
      <w:proofErr w:type="spellStart"/>
      <w:r>
        <w:rPr>
          <w:rFonts w:ascii="Calibri" w:hAnsi="Calibri" w:cs="Calibri"/>
        </w:rPr>
        <w:lastRenderedPageBreak/>
        <w:t>легионеллезе</w:t>
      </w:r>
      <w:proofErr w:type="spellEnd"/>
      <w:r>
        <w:rPr>
          <w:rFonts w:ascii="Calibri" w:hAnsi="Calibri" w:cs="Calibri"/>
        </w:rPr>
        <w:t>, до 3-х недель при другой этиологии);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подготовку медицинских организаций к дополнительному развертыванию коек, организацию провизорного отделения (при необходимости), уточнение запасов средств экстренной профилактики, наличие медицинского оборудования, определение направления потоков, поступающих в медицинские организации больных (дети, взрослые, беременные женщины, больные с тяжелым клиническим течением и другие);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прекращение передачи инфекции: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разобщение в организованных коллективах (вплоть до приостановления деятельности);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отключение подачи воды, остановка технических устройств и другие;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и проведение дезинфекции с использованием различных методов;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ревизия и осмотр вентиляционных, отопительных и других коммунальных систем;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отбор проб окружающей среды для лабораторного исследования (воздух, смывы, вода, почва, продукты и другие);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обследование лиц, подвергшихся риску заражения и лиц, подозреваемых в качестве источника инфекции;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активное проведение разъяснительной работы среди населения.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При регистрации случаев ВП в организованных коллективах детей и взрослых проводится комплекс санитарно-противоэпидемических (профилактических) мероприятий, включающий: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активное выявление больных (острой, </w:t>
      </w:r>
      <w:proofErr w:type="spellStart"/>
      <w:r>
        <w:rPr>
          <w:rFonts w:ascii="Calibri" w:hAnsi="Calibri" w:cs="Calibri"/>
        </w:rPr>
        <w:t>подострой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маломанифестной</w:t>
      </w:r>
      <w:proofErr w:type="spellEnd"/>
      <w:r>
        <w:rPr>
          <w:rFonts w:ascii="Calibri" w:hAnsi="Calibri" w:cs="Calibri"/>
        </w:rPr>
        <w:t xml:space="preserve"> респираторной патологией) путем опроса и осмотра врачом-педиатром, терапевтом или врачом-инфекционистом;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изоляцию от коллектива лиц с признаками инфекций верхних и нижних дыхательных путей;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выявление, учет и микробиологическое обследование (при необходимости) лиц с хронической патологией верхних и нижних дыхательных путей (как среди членов организованного коллектива, так и среди персонала учреждений);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назначение контактным лицам средств экстренной профилактики из числа противовирусных, антибактериальных, иммуномодулирующих средств, поливитаминных препаратов (по согласованию со специалистами медицинских организаций);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организацию и проведение заключительной дезинфекции с ревизией вентиляционной сети и контролем, усиление режима текущей дезинфекции с применением </w:t>
      </w:r>
      <w:proofErr w:type="spellStart"/>
      <w:r>
        <w:rPr>
          <w:rFonts w:ascii="Calibri" w:hAnsi="Calibri" w:cs="Calibri"/>
        </w:rPr>
        <w:t>кварцевания</w:t>
      </w:r>
      <w:proofErr w:type="spellEnd"/>
      <w:r>
        <w:rPr>
          <w:rFonts w:ascii="Calibri" w:hAnsi="Calibri" w:cs="Calibri"/>
        </w:rPr>
        <w:t>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организацию и проведение дезинфекции системы водопользования, централизованного кондиционирования и других потенциально опасных водных объектов, продуцирующих водяные пары (при </w:t>
      </w:r>
      <w:proofErr w:type="spellStart"/>
      <w:r>
        <w:rPr>
          <w:rFonts w:ascii="Calibri" w:hAnsi="Calibri" w:cs="Calibri"/>
        </w:rPr>
        <w:t>легионеллезе</w:t>
      </w:r>
      <w:proofErr w:type="spellEnd"/>
      <w:r>
        <w:rPr>
          <w:rFonts w:ascii="Calibri" w:hAnsi="Calibri" w:cs="Calibri"/>
        </w:rPr>
        <w:t>);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разобщение детей: более 2-х случаев в классах - закрытие классов, более 10-ти случаев в образовательном учреждении - временное приостановление деятельности учреждения сроком до 10-ти дней;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гигиеническую оценку условий размещения, питания, обучения детей;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выявление факторов, способствующих формированию очага - переохлаждение, несоответствие нормы площади на одного человека в помещении, проведение массовых мероприятий, отсутствие вентиляции, а также плохое проветривание, низкое качество уборки и других;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отмену кабинетной системы;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запрет на проведение массовых мероприятий;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коррекцию питания (введение дополнительной витаминизации, пересмотр меню и другое), устранение выявленных замечаний по деятельности пищеблока;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обучение медицинских работников;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разъяснительную работу (с пациентами, воспитанниками, родителями).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Лиц, больных ВП, и лиц с подозрением на заболевание ВП изолируют от организованных коллективов.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Госпитализация лиц, больных ВП, и лиц с подозрением на заболевание ВП осуществляется по клиническим и эпидемиологическим показаниям.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Госпитализация по клиническим показаниям осуществляется в соответствии со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consultantplus://offline/ref=D01E6047EEDB5A1317B602B048CE3D7CD357FF648BDF35C1885878BD64C52BD209A954D57BFEC9E0l27BI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стандартами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оказания медицинской помощи.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Госпитализация больного ВП по эпидемиологическим показаниям проводится при невозможности соблюдения противоэпидемического режима по месту фактического проживания, в том числе в организациях с круглосуточным пребыванием для детей и взрослых.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6.11. Обязательному лабораторному обследованию в эпидемическом очаге ВП подлежат выявленные лица - больные с </w:t>
      </w:r>
      <w:proofErr w:type="spellStart"/>
      <w:r>
        <w:rPr>
          <w:rFonts w:ascii="Calibri" w:hAnsi="Calibri" w:cs="Calibri"/>
        </w:rPr>
        <w:t>симптомокомплексом</w:t>
      </w:r>
      <w:proofErr w:type="spellEnd"/>
      <w:r>
        <w:rPr>
          <w:rFonts w:ascii="Calibri" w:hAnsi="Calibri" w:cs="Calibri"/>
        </w:rPr>
        <w:t xml:space="preserve"> пневмонии.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и объемы лабораторных исследований в эпидемическом очаге или при эпидемическом подъеме заболеваемости определяет специалист, отвечающий за проведение эпидемиологического расследования.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6.12. В эпидемическом очаге с целью выявления путей и факторов передачи возбудителя проводят также лабораторное исследование воздуха (закрытые помещения), смывы с рабочих поверхностей, пробы пищевых продуктов и другие.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Лабораторные исследования объектов внешней среды (вода, пища и других) проводятся органами, уполномоченными осуществлять государственный санитарно-эпидемиологический надзор. Объем и перечень лабораторных исследований определяет специалист, отвечающий за проведение эпидемиологического расследования.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6.13. Осмотр и выявление лиц, больных ВП, в эпидемических очагах осуществляют врачи клинических специальностей (инфекционисты, терапевты, педиатры и другие).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6.14. Наблюдение за лицами, подвергшимися риску заражения в эпидемических очагах, проводится медицинскими работниками медицинских организаций, где зарегистрирован очаг, или территориальных медицинских организаций.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6.15. Результаты медицинского наблюдения отражаются в амбулаторных картах, в историях развития ребенка (в специальных листах наблюдения за контактными лицами в очаге).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 Длительность медицинского наблюдения зависит от вида определенного возбудителя ВП и составляет продолжительность инкубационного периода. В случае неустановленного возбудителя период медицинского наблюдения составляет 10 дней. Медицинское наблюдение включает сбор анамнеза, осмотр, термометрию в ежедневном режиме.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6.17. Лицам, подвергшимся риску заражения, может проводиться экстренная профилактика с назначением </w:t>
      </w:r>
      <w:proofErr w:type="spellStart"/>
      <w:r>
        <w:rPr>
          <w:rFonts w:ascii="Calibri" w:hAnsi="Calibri" w:cs="Calibri"/>
        </w:rPr>
        <w:t>иммуномодуляторов</w:t>
      </w:r>
      <w:proofErr w:type="spellEnd"/>
      <w:r>
        <w:rPr>
          <w:rFonts w:ascii="Calibri" w:hAnsi="Calibri" w:cs="Calibri"/>
        </w:rPr>
        <w:t>, противовирусных и антибактериальных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>оответствии с инструкцией по применению препаратов.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вакцин против возбудителя инфекции может проводиться иммунизация лиц, подвергшихся риску заражения.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6.18. На период проведения лабораторных обследований лицо, подвергшееся риску заражения, не отстраняется от работы и посещения организованных коллективов при отсутствии клинических симптомов заболевания, если иные требования в отношении отдельных </w:t>
      </w:r>
      <w:proofErr w:type="spellStart"/>
      <w:r>
        <w:rPr>
          <w:rFonts w:ascii="Calibri" w:hAnsi="Calibri" w:cs="Calibri"/>
        </w:rPr>
        <w:t>патогенов</w:t>
      </w:r>
      <w:proofErr w:type="spellEnd"/>
      <w:r>
        <w:rPr>
          <w:rFonts w:ascii="Calibri" w:hAnsi="Calibri" w:cs="Calibri"/>
        </w:rPr>
        <w:t xml:space="preserve"> не предусмотрены законодательством Российской Федерации.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6.19. При возникновении потенциальной угрозы распространения ВП, в частности, на фоне экстремальных природных (резкие повышения температуры воздуха, паводки, наводнения, ливни и другие) и социальных (отключение электроэнергии населенных пунктов, </w:t>
      </w:r>
      <w:proofErr w:type="spellStart"/>
      <w:r>
        <w:rPr>
          <w:rFonts w:ascii="Calibri" w:hAnsi="Calibri" w:cs="Calibri"/>
        </w:rPr>
        <w:t>эпидемически</w:t>
      </w:r>
      <w:proofErr w:type="spellEnd"/>
      <w:r>
        <w:rPr>
          <w:rFonts w:ascii="Calibri" w:hAnsi="Calibri" w:cs="Calibri"/>
        </w:rPr>
        <w:t xml:space="preserve"> значимых объектов, перемещения беженцев и другие) явлений противоэпидемические мероприятия направлены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усиление мероприятий по надзору за условиями размещения и жизнедеятельности людей с исключением факторов переохлаждения, других факторов, способствующих распространению ВП (нахождение людей в помещении, не соответствующем нормам площади на одного человека), проведением текущей уборки помещений с обеспечением необходимой кратности воздухообмена, дезинфекцией, организацией питания;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назначение средств экстренной профилактики (</w:t>
      </w:r>
      <w:proofErr w:type="spellStart"/>
      <w:r>
        <w:rPr>
          <w:rFonts w:ascii="Calibri" w:hAnsi="Calibri" w:cs="Calibri"/>
        </w:rPr>
        <w:t>иммуномодуляторы</w:t>
      </w:r>
      <w:proofErr w:type="spellEnd"/>
      <w:r>
        <w:rPr>
          <w:rFonts w:ascii="Calibri" w:hAnsi="Calibri" w:cs="Calibri"/>
        </w:rPr>
        <w:t xml:space="preserve">, противовирусные и противомикробные препараты, поливитамины, </w:t>
      </w:r>
      <w:proofErr w:type="spellStart"/>
      <w:r>
        <w:rPr>
          <w:rFonts w:ascii="Calibri" w:hAnsi="Calibri" w:cs="Calibri"/>
        </w:rPr>
        <w:t>адаптогены</w:t>
      </w:r>
      <w:proofErr w:type="spellEnd"/>
      <w:r>
        <w:rPr>
          <w:rFonts w:ascii="Calibri" w:hAnsi="Calibri" w:cs="Calibri"/>
        </w:rPr>
        <w:t>);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активное выявление больных (носителей) среди лиц групп риска.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Профилактические мероприятия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Органы, уполномоченные осуществлять федеральный государственный санитарно-эпидемиологический надзор, контролируют соблюдение требований санитарного </w:t>
      </w:r>
      <w:r>
        <w:rPr>
          <w:rFonts w:ascii="Calibri" w:hAnsi="Calibri" w:cs="Calibri"/>
        </w:rPr>
        <w:lastRenderedPageBreak/>
        <w:t>законодательства Российской Федерации, направленных на предупреждение возникновения и распространения случаев ВП среди людей.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Мероприятия по недопущению возникновения случаев ВП среди людей включают: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благоустройство населенных пунктов и жилых помещений граждан, бесперебойное теплоснабжение;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требований к размещению и бытовому устройству в организованных коллективах детей и взрослых, обеспечение качества уборок, кратности воздухообмена, текущей дезинфекции;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населения безопасными продуктами питания;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проведение плановой иммунизации населения против гриппа и </w:t>
      </w:r>
      <w:proofErr w:type="spellStart"/>
      <w:r>
        <w:rPr>
          <w:rFonts w:ascii="Calibri" w:hAnsi="Calibri" w:cs="Calibri"/>
        </w:rPr>
        <w:t>гемофильной</w:t>
      </w:r>
      <w:proofErr w:type="spellEnd"/>
      <w:r>
        <w:rPr>
          <w:rFonts w:ascii="Calibri" w:hAnsi="Calibri" w:cs="Calibri"/>
        </w:rPr>
        <w:t xml:space="preserve"> инфекции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Национальным календарем</w:t>
        </w:r>
      </w:hyperlink>
      <w:r>
        <w:rPr>
          <w:rFonts w:ascii="Calibri" w:hAnsi="Calibri" w:cs="Calibri"/>
        </w:rPr>
        <w:t xml:space="preserve"> профилактических прививок, а также против пневмококковой инфекции по эпидемическим показаниям и в группах риска.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Гигиеническое воспитание населения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Гигиеническое воспитание населения является одним из методов профилактики ВП.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Гигиеническое воспитание населения проводится медицинскими работниками медицинских организаций, специалистами органов и организаций, осуществляющих федеральный государственный санитарно-эпидемиологический надзор.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Гигиеническое воспитание населения включает в себя: представление населению подробной информации о ВП, основных симптомах заболевания и мерах профилактики с использованием средств массовой информации, листовок, плакатов, бюллетеней, проведение индивидуальной беседы с пациентом и другие методы.</w:t>
      </w: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0998" w:rsidRDefault="007F09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i/>
            <w:iCs/>
            <w:color w:val="0000FF"/>
          </w:rPr>
          <w:br/>
          <w:t>Постановление Главного государственного санитарного врача РФ от 18.11.2013 N 62 "Об утверждении санитарно-эпидемиологических правил СП 3.1.2.3116-13 "Профилактика внебольничных пневмоний" (вместе с "СП 3.1.2.3116-13...") {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9A1B91" w:rsidRDefault="009A1B91"/>
    <w:sectPr w:rsidR="009A1B91" w:rsidSect="0046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998"/>
    <w:rsid w:val="00451883"/>
    <w:rsid w:val="007F0998"/>
    <w:rsid w:val="009A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1E6047EEDB5A1317B602B048CE3D7CD356F66482DD35C1885878BD64C52BD209A954D57BFEC9E02E15FE20lF7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1E6047EEDB5A1317B602B048CE3D7CD355FC648FD835C1885878BD64C52BD209A954D57BFEC9E1l27FI" TargetMode="External"/><Relationship Id="rId5" Type="http://schemas.openxmlformats.org/officeDocument/2006/relationships/hyperlink" Target="consultantplus://offline/ref=D01E6047EEDB5A1317B602B048CE3D7CD756F9638DD568CB800174BF63CA74C50EE058D47BFFCDlE72I" TargetMode="External"/><Relationship Id="rId4" Type="http://schemas.openxmlformats.org/officeDocument/2006/relationships/hyperlink" Target="consultantplus://offline/ref=D01E6047EEDB5A1317B602B048CE3D7CD354FD618DD835C1885878BD64C52BD209A954D678lF76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5124</Words>
  <Characters>29213</Characters>
  <Application>Microsoft Office Word</Application>
  <DocSecurity>0</DocSecurity>
  <Lines>243</Lines>
  <Paragraphs>68</Paragraphs>
  <ScaleCrop>false</ScaleCrop>
  <Company>Microsoft</Company>
  <LinksUpToDate>false</LinksUpToDate>
  <CharactersWithSpaces>34269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2015-01-27T08:59:00Z</cp:lastPrinted>
  <dcterms:created xsi:type="dcterms:W3CDTF">2015-01-27T08:59:00Z</dcterms:created>
  <dcterms:modified xsi:type="dcterms:W3CDTF">2015-01-27T09:00:00Z</dcterms:modified>
</cp:coreProperties>
</file>