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66" w:rsidRDefault="00A46266" w:rsidP="00A46266">
      <w:pPr>
        <w:widowControl w:val="0"/>
        <w:autoSpaceDE w:val="0"/>
        <w:autoSpaceDN w:val="0"/>
        <w:adjustRightInd w:val="0"/>
        <w:jc w:val="both"/>
        <w:outlineLvl w:val="0"/>
      </w:pPr>
    </w:p>
    <w:p w:rsidR="00A46266" w:rsidRDefault="00A46266" w:rsidP="00A46266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России 9 апреля 2014 г. N 31852</w:t>
      </w:r>
    </w:p>
    <w:p w:rsidR="00A46266" w:rsidRDefault="00A46266" w:rsidP="00A4626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46266" w:rsidRDefault="00A46266" w:rsidP="00A46266">
      <w:pPr>
        <w:widowControl w:val="0"/>
        <w:autoSpaceDE w:val="0"/>
        <w:autoSpaceDN w:val="0"/>
        <w:adjustRightInd w:val="0"/>
        <w:jc w:val="both"/>
      </w:pPr>
    </w:p>
    <w:p w:rsidR="00A46266" w:rsidRDefault="00A46266" w:rsidP="00A462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ФЕДЕРАЛЬНАЯ СЛУЖБА ПО НАДЗОРУ В СФЕРЕ ЗАЩИТЫ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 ПОТРЕБИТЕЛЕЙ И БЛАГОПОЛУЧИЯ ЧЕЛОВЕКА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46266" w:rsidRDefault="00A46266" w:rsidP="00A462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ГЛАВНЫЙ ГОСУДАРСТВЕННЫЙ САНИТАРНЫЙ ВРАЧ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46266" w:rsidRDefault="00A46266" w:rsidP="00A462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18 декабря 2013 г. N 66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46266" w:rsidRDefault="00A46266" w:rsidP="00A462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СП 3.1.2.3149-13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both"/>
      </w:pP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N 52 (ч. I), ст. 5498; 2007, N 1 (ч. I), ст. 21; N 1 (ч. I), ст. 29; N 27, ст. 3213; N 46, ст. 5554; N 49, ст. 6070; 2008, N 24, ст. 2801; N 29 (ч. I), ст. 3418; N 30 (ч. II), ст. 3616;</w:t>
      </w:r>
      <w:proofErr w:type="gramEnd"/>
      <w:r>
        <w:t xml:space="preserve"> </w:t>
      </w:r>
      <w:proofErr w:type="gramStart"/>
      <w:r>
        <w:t>N 44, ст. 4984; N 52 (ч. I), ст. 6223; 2009, N 1, ст. 17; 2010, N 40, ст. 4969; 2011, N 1, ст. 6; N 30 (ч. I), ст. 4563; N 30 (ч. I), ст. 4590; N 30 (ч. I), ст. 4591; N 30 (ч. I), ст. 4596; N 50, ст. 7359;</w:t>
      </w:r>
      <w:proofErr w:type="gramEnd"/>
      <w:r>
        <w:t xml:space="preserve"> </w:t>
      </w:r>
      <w:proofErr w:type="gramStart"/>
      <w:r>
        <w:t xml:space="preserve">2012, N 24, ст. 3069; N 26, ст. 3446; 2013, N 27, ст. 3477; N 30 (ч. I), ст. 4079)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t xml:space="preserve"> </w:t>
      </w:r>
      <w:proofErr w:type="gramStart"/>
      <w:r>
        <w:t>2004, N 8, ст. 663; N 47, ст. 4666; 2005, N 39, ст. 3953) постановляю:</w:t>
      </w:r>
      <w:proofErr w:type="gramEnd"/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санитарно-эпидемиологические правила СП 3.1.2.3149-13 "Профилактика стрептококковой (группы А) инфекции" </w:t>
      </w:r>
      <w:hyperlink w:anchor="Par38" w:history="1">
        <w:r>
          <w:rPr>
            <w:color w:val="0000FF"/>
          </w:rPr>
          <w:t>(приложение)</w:t>
        </w:r>
      </w:hyperlink>
      <w:r>
        <w:t>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Признать утратившими силу санитарно-эпидемиологические </w:t>
      </w:r>
      <w:hyperlink r:id="rId6" w:history="1">
        <w:r>
          <w:rPr>
            <w:color w:val="0000FF"/>
          </w:rPr>
          <w:t>правила</w:t>
        </w:r>
      </w:hyperlink>
      <w:r>
        <w:t xml:space="preserve"> "Профилактика стрептококковой (группы А) инфекции. СП 3.1.2.1203-03" &lt;*&gt;.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&lt;*&gt; Зарегистрированы в Министерстве юстиции Российской Федерации 7 апреля 2003 года, </w:t>
      </w:r>
      <w:proofErr w:type="gramStart"/>
      <w:r>
        <w:t>регистрационный</w:t>
      </w:r>
      <w:proofErr w:type="gramEnd"/>
      <w:r>
        <w:t xml:space="preserve"> N 4385.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both"/>
      </w:pPr>
    </w:p>
    <w:p w:rsidR="00A46266" w:rsidRDefault="00A46266" w:rsidP="00A46266">
      <w:pPr>
        <w:widowControl w:val="0"/>
        <w:autoSpaceDE w:val="0"/>
        <w:autoSpaceDN w:val="0"/>
        <w:adjustRightInd w:val="0"/>
        <w:jc w:val="right"/>
      </w:pPr>
      <w:proofErr w:type="spellStart"/>
      <w:r>
        <w:t>Врио</w:t>
      </w:r>
      <w:proofErr w:type="spellEnd"/>
      <w:r>
        <w:t xml:space="preserve"> Главного государственного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right"/>
      </w:pPr>
      <w:r>
        <w:t>санитарного врача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right"/>
      </w:pPr>
      <w:r>
        <w:t>А.Ю.ПОПОВА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both"/>
      </w:pPr>
    </w:p>
    <w:p w:rsidR="00A46266" w:rsidRDefault="00A46266" w:rsidP="00A46266">
      <w:pPr>
        <w:widowControl w:val="0"/>
        <w:autoSpaceDE w:val="0"/>
        <w:autoSpaceDN w:val="0"/>
        <w:adjustRightInd w:val="0"/>
        <w:jc w:val="both"/>
      </w:pPr>
    </w:p>
    <w:p w:rsidR="00A46266" w:rsidRDefault="00A46266" w:rsidP="00A46266">
      <w:pPr>
        <w:widowControl w:val="0"/>
        <w:autoSpaceDE w:val="0"/>
        <w:autoSpaceDN w:val="0"/>
        <w:adjustRightInd w:val="0"/>
        <w:jc w:val="both"/>
      </w:pPr>
    </w:p>
    <w:p w:rsidR="00A46266" w:rsidRDefault="00A46266" w:rsidP="00A46266">
      <w:pPr>
        <w:widowControl w:val="0"/>
        <w:autoSpaceDE w:val="0"/>
        <w:autoSpaceDN w:val="0"/>
        <w:adjustRightInd w:val="0"/>
        <w:jc w:val="both"/>
      </w:pPr>
    </w:p>
    <w:p w:rsidR="00A46266" w:rsidRDefault="00A46266" w:rsidP="00A46266">
      <w:pPr>
        <w:widowControl w:val="0"/>
        <w:autoSpaceDE w:val="0"/>
        <w:autoSpaceDN w:val="0"/>
        <w:adjustRightInd w:val="0"/>
        <w:jc w:val="both"/>
      </w:pPr>
    </w:p>
    <w:p w:rsidR="00A46266" w:rsidRDefault="00A46266" w:rsidP="00A46266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30"/>
      <w:bookmarkEnd w:id="1"/>
      <w:r>
        <w:t>Утверждены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right"/>
      </w:pPr>
      <w:r>
        <w:t xml:space="preserve">Постановлением </w:t>
      </w:r>
      <w:proofErr w:type="spellStart"/>
      <w:r>
        <w:t>Врио</w:t>
      </w:r>
      <w:proofErr w:type="spellEnd"/>
      <w:r>
        <w:t xml:space="preserve"> Главного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right"/>
      </w:pPr>
      <w:r>
        <w:t>государственного санитарного врача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right"/>
      </w:pPr>
      <w:r>
        <w:t>от 18 декабря 2013 г. N 66</w:t>
      </w:r>
    </w:p>
    <w:p w:rsidR="00F10801" w:rsidRDefault="00F10801" w:rsidP="00A46266">
      <w:pPr>
        <w:widowControl w:val="0"/>
        <w:autoSpaceDE w:val="0"/>
        <w:autoSpaceDN w:val="0"/>
        <w:adjustRightInd w:val="0"/>
        <w:jc w:val="right"/>
      </w:pPr>
    </w:p>
    <w:p w:rsidR="00A46266" w:rsidRDefault="00A46266" w:rsidP="00A46266">
      <w:pPr>
        <w:widowControl w:val="0"/>
        <w:autoSpaceDE w:val="0"/>
        <w:autoSpaceDN w:val="0"/>
        <w:adjustRightInd w:val="0"/>
        <w:jc w:val="both"/>
      </w:pPr>
    </w:p>
    <w:p w:rsidR="00A46266" w:rsidRDefault="00A46266" w:rsidP="00A462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ПРОФИЛАКТИКА СТРЕПТОКОККОВОЙ (ГРУППЫ А) ИНФЕКЦИИ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46266" w:rsidRDefault="00A46266" w:rsidP="00A462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8"/>
      <w:bookmarkEnd w:id="2"/>
      <w:r>
        <w:rPr>
          <w:b/>
          <w:bCs/>
        </w:rPr>
        <w:t>Санитарно-эпидемиологические правила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 3.1.2.3149-13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both"/>
      </w:pPr>
    </w:p>
    <w:p w:rsidR="00A46266" w:rsidRDefault="00A46266" w:rsidP="00A46266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41"/>
      <w:bookmarkEnd w:id="3"/>
      <w:r>
        <w:t>I. Область применения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both"/>
      </w:pP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Настоящие санитарно-эпидемиологические правила (далее - санитарные правила) разработаны в соответствии с законодательством Российской Федерации. Санитарные правила устанавливают требования к комплексу организационных, лечебно-профилактических, санитарно-противоэпидемических (профилактических) мероприятий, своевременное и полное проведение которых обеспечивает предупреждение первичных и вторичных (иммунопатологических и токсико-септических) форм стрептококковой (группы А) инфекции.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1.2. Соблюдение санитарных правил является обязательным для граждан, индивидуальных предпринимателей и юридических лиц &lt;1&gt;.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7" w:history="1">
        <w:r>
          <w:rPr>
            <w:color w:val="0000FF"/>
          </w:rPr>
          <w:t>п. 3 ст. 39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both"/>
      </w:pP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 </w:t>
      </w:r>
      <w:proofErr w:type="gramStart"/>
      <w:r>
        <w:t>Контроль за</w:t>
      </w:r>
      <w:proofErr w:type="gramEnd"/>
      <w:r>
        <w:t xml:space="preserve"> выполнением настоящих санитарно-эпидемиологических правил проводится органами, уполномоченными осуществлять федеральный государственный санитарно-эпидемиологический надзор.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both"/>
      </w:pPr>
    </w:p>
    <w:p w:rsidR="00A46266" w:rsidRDefault="00A46266" w:rsidP="00A46266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50"/>
      <w:bookmarkEnd w:id="4"/>
      <w:r>
        <w:t>II. Общие положения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both"/>
      </w:pP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Стрептококковая (группы А) инфекция - группа </w:t>
      </w:r>
      <w:proofErr w:type="spellStart"/>
      <w:r>
        <w:t>антропонозных</w:t>
      </w:r>
      <w:proofErr w:type="spellEnd"/>
      <w:r>
        <w:t xml:space="preserve"> болезней, вызываемых стрептококком группы</w:t>
      </w:r>
      <w:proofErr w:type="gramStart"/>
      <w:r>
        <w:t xml:space="preserve"> А</w:t>
      </w:r>
      <w:proofErr w:type="gramEnd"/>
      <w:r>
        <w:t xml:space="preserve"> (</w:t>
      </w:r>
      <w:proofErr w:type="spellStart"/>
      <w:r>
        <w:t>СГА-инфекция</w:t>
      </w:r>
      <w:proofErr w:type="spellEnd"/>
      <w:r>
        <w:t>), преимущественно с воздушно-капельным путем передачи возбудителя, характеризующихся поражением верхних дыхательных путей, кожных покровов с местными нагноительными процессами и развитием постстрептококковых аутоиммунных и токсико-септических осложнений.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Возбудитель - </w:t>
      </w:r>
      <w:proofErr w:type="spellStart"/>
      <w:r>
        <w:t>Streptococcus</w:t>
      </w:r>
      <w:proofErr w:type="spellEnd"/>
      <w:r>
        <w:t xml:space="preserve"> </w:t>
      </w:r>
      <w:proofErr w:type="spellStart"/>
      <w:r>
        <w:t>pyogenes</w:t>
      </w:r>
      <w:proofErr w:type="spellEnd"/>
      <w:r>
        <w:t xml:space="preserve"> является типовым видом рода </w:t>
      </w:r>
      <w:proofErr w:type="spellStart"/>
      <w:r>
        <w:t>Streptococcus</w:t>
      </w:r>
      <w:proofErr w:type="spellEnd"/>
      <w:r>
        <w:t xml:space="preserve"> семейства </w:t>
      </w:r>
      <w:proofErr w:type="spellStart"/>
      <w:r>
        <w:t>Streptococcaceae</w:t>
      </w:r>
      <w:proofErr w:type="spellEnd"/>
      <w:r>
        <w:t>, достаточно устойчив во внешней среде, обладает широким спектром факторов вирулентности.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Болезни, вызываемые </w:t>
      </w:r>
      <w:proofErr w:type="spellStart"/>
      <w:r>
        <w:t>СГА-инфекцией</w:t>
      </w:r>
      <w:proofErr w:type="spellEnd"/>
      <w:r>
        <w:t>, подразделяются на первичные, вторичные и редко встречающиеся формы.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 первичным формам относят стрептококковые поражения </w:t>
      </w:r>
      <w:proofErr w:type="spellStart"/>
      <w:r>
        <w:t>ЛОР-органов</w:t>
      </w:r>
      <w:proofErr w:type="spellEnd"/>
      <w:r>
        <w:t xml:space="preserve"> (ангины, фарингиты, острые респираторные заболевания (ОРЗ), отиты и другие), кожи (импетиго, </w:t>
      </w:r>
      <w:proofErr w:type="spellStart"/>
      <w:r>
        <w:t>эктима</w:t>
      </w:r>
      <w:proofErr w:type="spellEnd"/>
      <w:r>
        <w:t>), скарлатину, рожу.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Среди вторичных форм выделяют негнойные заболевания с аутоиммунным механизмом развития (ревматизм, </w:t>
      </w:r>
      <w:proofErr w:type="spellStart"/>
      <w:r>
        <w:t>гломерулонефрит</w:t>
      </w:r>
      <w:proofErr w:type="spellEnd"/>
      <w:r>
        <w:t xml:space="preserve">, </w:t>
      </w:r>
      <w:proofErr w:type="spellStart"/>
      <w:r>
        <w:t>васкулиты</w:t>
      </w:r>
      <w:proofErr w:type="spellEnd"/>
      <w:r>
        <w:t>) и токсико-септические, при которых аутоиммунный механизм не выявлен (</w:t>
      </w:r>
      <w:proofErr w:type="spellStart"/>
      <w:r>
        <w:t>метатонзиллярный</w:t>
      </w:r>
      <w:proofErr w:type="spellEnd"/>
      <w:r>
        <w:t xml:space="preserve"> и </w:t>
      </w:r>
      <w:proofErr w:type="spellStart"/>
      <w:r>
        <w:t>перитонзиллярный</w:t>
      </w:r>
      <w:proofErr w:type="spellEnd"/>
      <w:r>
        <w:t xml:space="preserve"> абсцессы, септические осложнения).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 редким формам относят некротические </w:t>
      </w:r>
      <w:proofErr w:type="spellStart"/>
      <w:r>
        <w:t>фасциит</w:t>
      </w:r>
      <w:proofErr w:type="spellEnd"/>
      <w:r>
        <w:t xml:space="preserve"> и миозит, энтерит, очаговые поражения внутренних органов, синдром токсического шока, первичный перитонит, сепсис.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Выявляются новые постстрептококковые осложнения, такие как летаргический энцефалит, </w:t>
      </w:r>
      <w:proofErr w:type="spellStart"/>
      <w:r>
        <w:t>обсессивно-компульсивное</w:t>
      </w:r>
      <w:proofErr w:type="spellEnd"/>
      <w:r>
        <w:t xml:space="preserve"> расстройство и тики.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 Источник </w:t>
      </w:r>
      <w:proofErr w:type="spellStart"/>
      <w:r>
        <w:t>СГА-инфекции</w:t>
      </w:r>
      <w:proofErr w:type="spellEnd"/>
      <w:r>
        <w:t xml:space="preserve"> - человек, больной ангиной, скарлатиной и другими клиническими формами респираторной и кожной стрептококковой инфекции и носители </w:t>
      </w:r>
      <w:proofErr w:type="spellStart"/>
      <w:r>
        <w:t>СГА-инфекции</w:t>
      </w:r>
      <w:proofErr w:type="spellEnd"/>
      <w:r>
        <w:t>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2.5. Продолжительность периода, в течение которого больной стрептококковой </w:t>
      </w:r>
      <w:r>
        <w:lastRenderedPageBreak/>
        <w:t>инфекцией является источником инфекции для окружающих, зависит от способа лечения таких больных. Рациональная терапия больных скарлатиной и ангиной антибиотиками пенициллинового ряда, к которым стрептококки высокочувствительны, приводит к быстрому освобождению организма от возбудителя (в течение полутора-двух суток).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 </w:t>
      </w:r>
      <w:proofErr w:type="spellStart"/>
      <w:r>
        <w:t>Бактерионосительство</w:t>
      </w:r>
      <w:proofErr w:type="spellEnd"/>
      <w:r>
        <w:t xml:space="preserve"> </w:t>
      </w:r>
      <w:proofErr w:type="spellStart"/>
      <w:r>
        <w:t>СГА-инфекции</w:t>
      </w:r>
      <w:proofErr w:type="spellEnd"/>
      <w:r>
        <w:t xml:space="preserve"> может длиться более года. Доля </w:t>
      </w:r>
      <w:proofErr w:type="spellStart"/>
      <w:r>
        <w:t>бактерионосителей</w:t>
      </w:r>
      <w:proofErr w:type="spellEnd"/>
      <w:r>
        <w:t xml:space="preserve"> среди населения значительна, что определяет постоянную циркуляцию возбудителя.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2.7. Механизм передачи </w:t>
      </w:r>
      <w:proofErr w:type="spellStart"/>
      <w:r>
        <w:t>СГА-инфекции</w:t>
      </w:r>
      <w:proofErr w:type="spellEnd"/>
      <w:r>
        <w:t xml:space="preserve"> - аэрозольный, путь передачи - преимущественно воздушно-капельный. Заражение происходит при тесном длительном общении с больным или </w:t>
      </w:r>
      <w:proofErr w:type="spellStart"/>
      <w:r>
        <w:t>бактерионосителем</w:t>
      </w:r>
      <w:proofErr w:type="spellEnd"/>
      <w:r>
        <w:t>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2.8. Существуют контактно-бытовой и алиментарный пути инфицирования людей. Факторами передачи возбудителя в первом случае становятся грязные руки и предметы обихода, во втором - </w:t>
      </w:r>
      <w:proofErr w:type="spellStart"/>
      <w:r>
        <w:t>контаминированная</w:t>
      </w:r>
      <w:proofErr w:type="spellEnd"/>
      <w:r>
        <w:t xml:space="preserve"> пища.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2.9. Естественная восприимчивость людей высокая. Иммунитет после </w:t>
      </w:r>
      <w:proofErr w:type="gramStart"/>
      <w:r>
        <w:t>перенесенной</w:t>
      </w:r>
      <w:proofErr w:type="gramEnd"/>
      <w:r>
        <w:t xml:space="preserve"> </w:t>
      </w:r>
      <w:proofErr w:type="spellStart"/>
      <w:r>
        <w:t>СГА-инфекции</w:t>
      </w:r>
      <w:proofErr w:type="spellEnd"/>
      <w:r>
        <w:t xml:space="preserve"> носит антитоксический и </w:t>
      </w:r>
      <w:proofErr w:type="spellStart"/>
      <w:r>
        <w:t>антимикробный</w:t>
      </w:r>
      <w:proofErr w:type="spellEnd"/>
      <w:r>
        <w:t xml:space="preserve"> характер.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2.10. Стрептококковые инфекции распространены повсеместно. В районах умеренного и холодного климата они проявляются преимущественно в форме глоточных и респираторных форм. В южных районах с субтропическим и тропическим климатом превалируют кожные поражения (импетиго). Риску развития гнойных осложнений стрептококкового генеза подвергаются пациенты с ранениями, пациенты ожоговых отделений, больные в послеоперационном периоде, а также роженицы и новорожденные.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2.11. </w:t>
      </w:r>
      <w:proofErr w:type="gramStart"/>
      <w:r>
        <w:t>Внутрибольничная</w:t>
      </w:r>
      <w:proofErr w:type="gramEnd"/>
      <w:r>
        <w:t xml:space="preserve"> </w:t>
      </w:r>
      <w:proofErr w:type="spellStart"/>
      <w:r>
        <w:t>СГА-инфекция</w:t>
      </w:r>
      <w:proofErr w:type="spellEnd"/>
      <w:r>
        <w:t xml:space="preserve"> представляет собой заболевание, возникшее у пациента в любой момент времени после операции или в период от 48 часов после поступления (если </w:t>
      </w:r>
      <w:proofErr w:type="spellStart"/>
      <w:r>
        <w:t>инвазивные</w:t>
      </w:r>
      <w:proofErr w:type="spellEnd"/>
      <w:r>
        <w:t xml:space="preserve"> методы диагностики и лечения не проводились) до 7 суток после выписки из стационара.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 Эпидемическая вспышка </w:t>
      </w:r>
      <w:proofErr w:type="spellStart"/>
      <w:r>
        <w:t>СГА-инфекции</w:t>
      </w:r>
      <w:proofErr w:type="spellEnd"/>
      <w:r>
        <w:t xml:space="preserve"> - два случая </w:t>
      </w:r>
      <w:proofErr w:type="spellStart"/>
      <w:r>
        <w:t>СГА-инфекции</w:t>
      </w:r>
      <w:proofErr w:type="spellEnd"/>
      <w:r>
        <w:t xml:space="preserve"> или более, связанных передачей СГА между пациентами или возникших в одной организации за период до 6 месяцев между случаями. Подтверждение принадлежности всех случаев к одной группе осуществляется с помощью </w:t>
      </w:r>
      <w:proofErr w:type="spellStart"/>
      <w:r>
        <w:t>emm</w:t>
      </w:r>
      <w:proofErr w:type="spellEnd"/>
      <w:r>
        <w:t>/</w:t>
      </w:r>
      <w:proofErr w:type="spellStart"/>
      <w:r>
        <w:t>M-типирования</w:t>
      </w:r>
      <w:proofErr w:type="spellEnd"/>
      <w:r>
        <w:t>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2.13. Случаи </w:t>
      </w:r>
      <w:proofErr w:type="gramStart"/>
      <w:r>
        <w:t>внутрибольничной</w:t>
      </w:r>
      <w:proofErr w:type="gramEnd"/>
      <w:r>
        <w:t xml:space="preserve"> </w:t>
      </w:r>
      <w:proofErr w:type="spellStart"/>
      <w:r>
        <w:t>СГА-инфекции</w:t>
      </w:r>
      <w:proofErr w:type="spellEnd"/>
      <w:r>
        <w:t xml:space="preserve"> могут возникать в медицинских организациях любого профиля, но чаще в хирургических, акушерских, гинекологических и ожоговых отделениях.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both"/>
      </w:pPr>
    </w:p>
    <w:p w:rsidR="00A46266" w:rsidRDefault="00A46266" w:rsidP="00A46266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70"/>
      <w:bookmarkEnd w:id="5"/>
      <w:r>
        <w:t>III. Выявление, регистрация, учет и статистическое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center"/>
      </w:pPr>
      <w:r>
        <w:t xml:space="preserve">наблюдение случаев </w:t>
      </w:r>
      <w:proofErr w:type="spellStart"/>
      <w:r>
        <w:t>СГА-инфекции</w:t>
      </w:r>
      <w:proofErr w:type="spellEnd"/>
    </w:p>
    <w:p w:rsidR="00A46266" w:rsidRDefault="00A46266" w:rsidP="00A46266">
      <w:pPr>
        <w:widowControl w:val="0"/>
        <w:autoSpaceDE w:val="0"/>
        <w:autoSpaceDN w:val="0"/>
        <w:adjustRightInd w:val="0"/>
        <w:jc w:val="both"/>
      </w:pP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Выявление случаев </w:t>
      </w:r>
      <w:proofErr w:type="spellStart"/>
      <w:r>
        <w:t>СГА-инфекции</w:t>
      </w:r>
      <w:proofErr w:type="spellEnd"/>
      <w:r>
        <w:t xml:space="preserve"> или подозрения на это заболевание осуществляется специалистами медицинских организаций: &lt;1&gt;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со </w:t>
      </w:r>
      <w:hyperlink r:id="rId8" w:history="1">
        <w:r>
          <w:rPr>
            <w:color w:val="0000FF"/>
          </w:rPr>
          <w:t>ст. 2</w:t>
        </w:r>
      </w:hyperlink>
      <w:r>
        <w:t xml:space="preserve"> Федерального закона Российской Федерации от 21.11.2011 N 323-ФЗ "Об основах охраны здоровья граждан в Российской Федерации" (далее - Закон): "Медицинская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Положения </w:t>
      </w:r>
      <w:hyperlink r:id="rId9" w:history="1">
        <w:r>
          <w:rPr>
            <w:color w:val="0000FF"/>
          </w:rPr>
          <w:t>Закона</w:t>
        </w:r>
      </w:hyperlink>
      <w:r>
        <w:t xml:space="preserve">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целях </w:t>
      </w:r>
      <w:hyperlink r:id="rId10" w:history="1">
        <w:r>
          <w:rPr>
            <w:color w:val="0000FF"/>
          </w:rPr>
          <w:t>Закона</w:t>
        </w:r>
      </w:hyperlink>
      <w:r>
        <w:t xml:space="preserve"> к медицинским организациям приравниваются индивидуальные предприниматели, осуществляющие медицинскую деятельность".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both"/>
      </w:pP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при всех видах оказания медицинской помощи;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при обращении за медицинской помощью;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на приеме у частнопрактикующих врачей;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медицинском наблюдении и бактериологическом обследовании лиц, контактировавших с больным </w:t>
      </w:r>
      <w:proofErr w:type="spellStart"/>
      <w:r>
        <w:t>СГА-инфекцией</w:t>
      </w:r>
      <w:proofErr w:type="spellEnd"/>
      <w:r>
        <w:t xml:space="preserve"> в семье или детской образовательной организации.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 Каждый случай заболевания </w:t>
      </w:r>
      <w:proofErr w:type="spellStart"/>
      <w:r>
        <w:t>СГА-инфекции</w:t>
      </w:r>
      <w:proofErr w:type="spellEnd"/>
      <w:r>
        <w:t xml:space="preserve"> или подозрение на это заболевание подлежит регистрации и учету по месту их выявления в медицинских, детских, подростковых, оздоровительных организациях в журнале учета инфекционных заболеваний.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Полноту, достоверность и своевременность учета заболеваний </w:t>
      </w:r>
      <w:proofErr w:type="spellStart"/>
      <w:r>
        <w:t>СГА-инфекцией</w:t>
      </w:r>
      <w:proofErr w:type="spellEnd"/>
      <w:r>
        <w:t>, а также оперативное сообщение о них в органы, осуществляющие федеральный государственный санитарно-эпидемиологический надзор, обеспечивается руководителями медицинских организаций или медицинскими работниками организации, где выявлено заболевание.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both"/>
      </w:pPr>
    </w:p>
    <w:p w:rsidR="00A46266" w:rsidRDefault="00A46266" w:rsidP="00A46266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84"/>
      <w:bookmarkEnd w:id="6"/>
      <w:r>
        <w:t xml:space="preserve">IV. Лабораторная диагностика </w:t>
      </w:r>
      <w:proofErr w:type="spellStart"/>
      <w:r>
        <w:t>СГА-инфекции</w:t>
      </w:r>
      <w:proofErr w:type="spellEnd"/>
    </w:p>
    <w:p w:rsidR="00A46266" w:rsidRDefault="00A46266" w:rsidP="00A46266">
      <w:pPr>
        <w:widowControl w:val="0"/>
        <w:autoSpaceDE w:val="0"/>
        <w:autoSpaceDN w:val="0"/>
        <w:adjustRightInd w:val="0"/>
        <w:jc w:val="both"/>
      </w:pP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Диагноз глоточных и кожных форм </w:t>
      </w:r>
      <w:proofErr w:type="spellStart"/>
      <w:r>
        <w:t>СГА-инфекции</w:t>
      </w:r>
      <w:proofErr w:type="spellEnd"/>
      <w:r>
        <w:t xml:space="preserve"> устанавливается на основании клинической картины с учетом эпидемиологического анамнеза. Во всех случаях требуется бактериологическое подтверждение.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4.2. Сбор, хранение и транспортирование материала для всех видов диагностических исследований осуществляются в установленном порядке.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4.3. Бактериологическому обследованию на наличие СГА подлежат: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больные ангиной, с подозрением на скарлатину, менингитом, наружным инфекционным отитом, острым синуситом, пневмонией, инфекциями кожи и подкожной клетчатки, инфекционным миозитом, </w:t>
      </w:r>
      <w:proofErr w:type="spellStart"/>
      <w:r>
        <w:t>фасциитом</w:t>
      </w:r>
      <w:proofErr w:type="spellEnd"/>
      <w:r>
        <w:t>, синдромом токсического шока.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4.4. Для постановки этиологического диагноза определяется видовая принадлежность стрептококков и их чувствительность к антибиотикам.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4.5. Экспресс-идентификация </w:t>
      </w:r>
      <w:proofErr w:type="spellStart"/>
      <w:r>
        <w:t>СГА-инфекции</w:t>
      </w:r>
      <w:proofErr w:type="spellEnd"/>
      <w:r>
        <w:t xml:space="preserve"> в пробах от больных с подозрением на скарлатину, острые воспалительные заболевания </w:t>
      </w:r>
      <w:proofErr w:type="spellStart"/>
      <w:r>
        <w:t>ЛОР-органов</w:t>
      </w:r>
      <w:proofErr w:type="spellEnd"/>
      <w:r>
        <w:t xml:space="preserve"> и гнойничковыми поражениями кожи осуществляется с помощью коммерческих тест-систем, в основу которых положено определение группоспецифических антигенов СГА, экстрагируемых непосредственно с тампонов. Экспресс-идентификация проводится в медицинском кабинете детской организации, в кабинете врача поликлиники, в больничной палате по месту нахождения обследуемого. Все отрицательные результаты </w:t>
      </w:r>
      <w:proofErr w:type="spellStart"/>
      <w:proofErr w:type="gramStart"/>
      <w:r>
        <w:t>экспресс-тестов</w:t>
      </w:r>
      <w:proofErr w:type="spellEnd"/>
      <w:proofErr w:type="gramEnd"/>
      <w:r>
        <w:t xml:space="preserve"> подтверждают </w:t>
      </w:r>
      <w:proofErr w:type="spellStart"/>
      <w:r>
        <w:t>культуральными</w:t>
      </w:r>
      <w:proofErr w:type="spellEnd"/>
      <w:r>
        <w:t xml:space="preserve"> методами.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4.6. Серодиагностика </w:t>
      </w:r>
      <w:proofErr w:type="spellStart"/>
      <w:r>
        <w:t>СГА-инфекции</w:t>
      </w:r>
      <w:proofErr w:type="spellEnd"/>
      <w:r>
        <w:t xml:space="preserve"> основана на определении антител к </w:t>
      </w:r>
      <w:proofErr w:type="spellStart"/>
      <w:r>
        <w:t>экстрацеллюлярным</w:t>
      </w:r>
      <w:proofErr w:type="spellEnd"/>
      <w:r>
        <w:t xml:space="preserve"> антигенам. Повышение титров антител в динамике болезни, по крайней </w:t>
      </w:r>
      <w:proofErr w:type="gramStart"/>
      <w:r>
        <w:t>мере</w:t>
      </w:r>
      <w:proofErr w:type="gramEnd"/>
      <w:r>
        <w:t xml:space="preserve"> к одному из внеклеточных стрептококковых антигенов (</w:t>
      </w:r>
      <w:proofErr w:type="spellStart"/>
      <w:r>
        <w:t>стрептолизину</w:t>
      </w:r>
      <w:proofErr w:type="spellEnd"/>
      <w:r>
        <w:t xml:space="preserve"> O, </w:t>
      </w:r>
      <w:proofErr w:type="spellStart"/>
      <w:r>
        <w:t>дезоксирибонуклеазе</w:t>
      </w:r>
      <w:proofErr w:type="spellEnd"/>
      <w:r>
        <w:t xml:space="preserve"> B, </w:t>
      </w:r>
      <w:proofErr w:type="spellStart"/>
      <w:r>
        <w:t>гиалуронидазе</w:t>
      </w:r>
      <w:proofErr w:type="spellEnd"/>
      <w:r>
        <w:t xml:space="preserve"> или </w:t>
      </w:r>
      <w:proofErr w:type="spellStart"/>
      <w:r>
        <w:t>никотинамидадениндинуклеотидазе</w:t>
      </w:r>
      <w:proofErr w:type="spellEnd"/>
      <w:r>
        <w:t>), подтверждает этиологический диагноз. Уровень антител к каждому из внеклеточных антигенов определяется с помощью реакции нейтрализации.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4.7. В специализированных научных организациях проводится определение </w:t>
      </w:r>
      <w:proofErr w:type="spellStart"/>
      <w:r>
        <w:t>эритрогенных</w:t>
      </w:r>
      <w:proofErr w:type="spellEnd"/>
      <w:r>
        <w:t xml:space="preserve"> A-, B- и C-токсинов. "Золотым" стандартом </w:t>
      </w:r>
      <w:proofErr w:type="spellStart"/>
      <w:r>
        <w:t>типирования</w:t>
      </w:r>
      <w:proofErr w:type="spellEnd"/>
      <w:r>
        <w:t xml:space="preserve"> СГА является определение </w:t>
      </w:r>
      <w:proofErr w:type="spellStart"/>
      <w:r>
        <w:t>emm</w:t>
      </w:r>
      <w:proofErr w:type="spellEnd"/>
      <w:r>
        <w:t xml:space="preserve"> (M)-типов. Определение </w:t>
      </w:r>
      <w:proofErr w:type="spellStart"/>
      <w:r>
        <w:t>emm</w:t>
      </w:r>
      <w:proofErr w:type="spellEnd"/>
      <w:r>
        <w:t xml:space="preserve"> (M)-типа СГА наряду с </w:t>
      </w:r>
      <w:proofErr w:type="spellStart"/>
      <w:r>
        <w:t>типированием</w:t>
      </w:r>
      <w:proofErr w:type="spellEnd"/>
      <w:r>
        <w:t xml:space="preserve"> по T-белку и OF-фактору (</w:t>
      </w:r>
      <w:proofErr w:type="spellStart"/>
      <w:r>
        <w:t>липопротеиназа</w:t>
      </w:r>
      <w:proofErr w:type="spellEnd"/>
      <w:r>
        <w:t>, фактор опалесценции) является ключевой фенотипической и молекулярно-биологической характеристикой выделенного штамма.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both"/>
      </w:pPr>
    </w:p>
    <w:p w:rsidR="00A46266" w:rsidRDefault="00A46266" w:rsidP="00A46266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95"/>
      <w:bookmarkEnd w:id="7"/>
      <w:r>
        <w:t>V. Профилактические мероприятия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both"/>
      </w:pP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 Профилактические мероприятия направлены на раннюю диагностику и </w:t>
      </w:r>
      <w:proofErr w:type="spellStart"/>
      <w:r>
        <w:lastRenderedPageBreak/>
        <w:t>этиотропное</w:t>
      </w:r>
      <w:proofErr w:type="spellEnd"/>
      <w:r>
        <w:t xml:space="preserve"> лечение больных </w:t>
      </w:r>
      <w:proofErr w:type="spellStart"/>
      <w:r>
        <w:t>СГА-инфекцией</w:t>
      </w:r>
      <w:proofErr w:type="spellEnd"/>
      <w:r>
        <w:t xml:space="preserve">, профилактику распространения </w:t>
      </w:r>
      <w:proofErr w:type="spellStart"/>
      <w:r>
        <w:t>СГА-инфекции</w:t>
      </w:r>
      <w:proofErr w:type="spellEnd"/>
      <w:r>
        <w:t xml:space="preserve"> в образовательных организациях, организациях для детей-сирот и детей, оставшихся без попечения родителей, медицинских организациях, организациях, оказывающих социальные услуги.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5.2. Выявление больных стрептококковой инфекцией осуществляется врачами всех специальностей, средними медицинскими работниками медицинских, образовательных организаций, организаций отдыха детей и их оздоровления, организаций, оказывающих социальные услуги, оздоровительных организаций (санатории, дома отдыха, пансионаты).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 В дошкольных образовательных организациях, а также при формировании детских организованных групп осуществляется выявление больных ангиной, скарлатиной и другими клиническими формами респираторной и кожной </w:t>
      </w:r>
      <w:proofErr w:type="spellStart"/>
      <w:r>
        <w:t>СГА-инфекции</w:t>
      </w:r>
      <w:proofErr w:type="spellEnd"/>
      <w:r>
        <w:t>. Дети с клиническими признаками респираторной инфекции в детские организации (группы) не принимаются.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5.4. Бактериологическому обследованию на наличие возбудителя стрептококковой инфекции подлежат: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Больные менингитом, наружным инфекционным отитом, острым синуситом, пневмонией, инфекциями кожи и подкожной клетчатки, инфекционным миозитом, </w:t>
      </w:r>
      <w:proofErr w:type="spellStart"/>
      <w:r>
        <w:t>фасциитом</w:t>
      </w:r>
      <w:proofErr w:type="spellEnd"/>
      <w:r>
        <w:t>, синдромом токсического шока, ангиной.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5.5. Для купирования вспышек респираторного </w:t>
      </w:r>
      <w:proofErr w:type="spellStart"/>
      <w:r>
        <w:t>стрептококкоза</w:t>
      </w:r>
      <w:proofErr w:type="spellEnd"/>
      <w:r>
        <w:t xml:space="preserve"> в образовательных, медицинских и других организациях проводится выявление и лечение больных со всеми формами стрептококковой инфекции.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5.6. В образовательных, оздоровительных и других организациях проводятся санитарно-гигиенические мероприятия, направленные на профилактику распространения </w:t>
      </w:r>
      <w:proofErr w:type="spellStart"/>
      <w:r>
        <w:t>СГА-инфекции</w:t>
      </w:r>
      <w:proofErr w:type="spellEnd"/>
      <w:r>
        <w:t xml:space="preserve"> воздушно-капельным путем передачи возбудителя.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both"/>
      </w:pPr>
    </w:p>
    <w:p w:rsidR="00A46266" w:rsidRDefault="00A46266" w:rsidP="00A46266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05"/>
      <w:bookmarkEnd w:id="8"/>
      <w:r>
        <w:t xml:space="preserve">VI. Мероприятия в очагах </w:t>
      </w:r>
      <w:proofErr w:type="spellStart"/>
      <w:r>
        <w:t>СГА-инфекции</w:t>
      </w:r>
      <w:proofErr w:type="spellEnd"/>
    </w:p>
    <w:p w:rsidR="00A46266" w:rsidRDefault="00A46266" w:rsidP="00A46266">
      <w:pPr>
        <w:widowControl w:val="0"/>
        <w:autoSpaceDE w:val="0"/>
        <w:autoSpaceDN w:val="0"/>
        <w:adjustRightInd w:val="0"/>
        <w:jc w:val="both"/>
      </w:pP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6.1. Наибольшее эпидемиологическое значение имеют больные с локализацией очагов инфекции в верхних дыхательных путях (при скарлатине, ангине).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6.2. Первичные противоэпидемические мероприятия, направленные на локализацию и ликвидацию очага стрептококковой инфекции, осуществляются врачом медицинской организации или медицинским работником, выявившим больного.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6.3. В отношении больных </w:t>
      </w:r>
      <w:proofErr w:type="spellStart"/>
      <w:r>
        <w:t>СГА-инфекцией</w:t>
      </w:r>
      <w:proofErr w:type="spellEnd"/>
      <w:r>
        <w:t xml:space="preserve"> проводятся противоэпидемические мероприятия.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6.3.1. Обязательной госпитализации подлежат больные: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с тяжелыми и среднетяжелыми формами инфекции;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дети и подростки из организаций с круглосуточным пребыванием (дома ребенка, детские дома, школы-интернаты, санатории, организации отдыха и оздоровления и другие);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из семей, где имеются дети в возрасте до 10 лет, ранее не болевшие скарлатиной;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при невозможности осуществления изоляции и надлежащего ухода за ними на дому;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из семей, где имеются лица, работающие в детских дошкольных образовательных организациях, хирургических и родильных отделениях, детских больницах и поликлиниках, молочных кухнях - при невозможности их изоляции от больного.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6.3.2. Выписка больного скарлатиной из стационара осуществляется после клинического выздоровления, но не ранее 10 дней от начала заболевания.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6.3.3. Дети, посещающие дошкольные образовательные организации и первые 2 класса общеобразовательной организации, переболевшие скарлатиной, допускаются в эти организации через 12 дней после клинического выздоровления.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6.3.4. Дети и подростки из организаций с круглосуточным пребыванием подлежат дополнительной двенадцатидневной изоляции после выписки из стационара. Допускается их изоляция в той же организации при наличии для этого условий.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6.3.5. </w:t>
      </w:r>
      <w:proofErr w:type="gramStart"/>
      <w:r>
        <w:t>Взрослые, работающие в дошкольных образовательных организациях, организациях с круглосуточным пребыванием детей, хирургических и родильных отделениях, детских больницах и поликлиниках, молочных кухнях и перенесшие скарлатину, после клинического выздоровления переводятся на другую работу на 12 дней.</w:t>
      </w:r>
      <w:proofErr w:type="gramEnd"/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6.3.6. Больные ангинами из очага скарлатины, выявленные в течение 7 дней с момента регистрации последнего случая скарлатины, не допускаются в вышеперечисленные организации в течение 22 дней от начала заболевания.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6.3.7. За лицами, переболевшими скарлатиной и ангиной, устанавливается диспансерное наблюдение в течение одного месяца после выписки из стационара. Через 7 - 10 дней проводится клиническое обследование и контрольные анализы мочи и крови, по показаниям - электрокардиограмма. Обследование повторяется через 3 недели, при отсутствии отклонений от нормы переболевшие лица снимаются с диспансерного учета. При наличии патологии, в зависимости от ее характера, </w:t>
      </w:r>
      <w:proofErr w:type="gramStart"/>
      <w:r>
        <w:t>переболевший</w:t>
      </w:r>
      <w:proofErr w:type="gramEnd"/>
      <w:r>
        <w:t xml:space="preserve"> направляется под наблюдение специалиста (ревматолога, нефролога и других).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6.3.8. Диспансерное наблюдение за </w:t>
      </w:r>
      <w:proofErr w:type="spellStart"/>
      <w:r>
        <w:t>реконвалесцентами</w:t>
      </w:r>
      <w:proofErr w:type="spellEnd"/>
      <w:r>
        <w:t xml:space="preserve"> после первичной </w:t>
      </w:r>
      <w:proofErr w:type="gramStart"/>
      <w:r>
        <w:t>рожи</w:t>
      </w:r>
      <w:proofErr w:type="gramEnd"/>
      <w:r>
        <w:t xml:space="preserve"> и </w:t>
      </w:r>
      <w:proofErr w:type="spellStart"/>
      <w:r>
        <w:t>инвазивных</w:t>
      </w:r>
      <w:proofErr w:type="spellEnd"/>
      <w:r>
        <w:t xml:space="preserve"> форм </w:t>
      </w:r>
      <w:proofErr w:type="spellStart"/>
      <w:r>
        <w:t>СГА-инфекции</w:t>
      </w:r>
      <w:proofErr w:type="spellEnd"/>
      <w:r>
        <w:t xml:space="preserve"> проводится в кабинете инфекционных болезней поликлиники в течение 3-х месяцев. В случае рецидивирующей </w:t>
      </w:r>
      <w:proofErr w:type="gramStart"/>
      <w:r>
        <w:t>рожи</w:t>
      </w:r>
      <w:proofErr w:type="gramEnd"/>
      <w:r>
        <w:t xml:space="preserve"> наблюдение проводится не менее 2-х лет с момента последнего рецидива.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6.3.9. Мероприятия при выявлении случая </w:t>
      </w:r>
      <w:proofErr w:type="spellStart"/>
      <w:r>
        <w:t>стрептодермии</w:t>
      </w:r>
      <w:proofErr w:type="spellEnd"/>
      <w:r>
        <w:t xml:space="preserve"> направлены на изоляцию и адекватное лечение больного, а также на устранение факторов, способствующих распространению </w:t>
      </w:r>
      <w:proofErr w:type="spellStart"/>
      <w:r>
        <w:t>СГА-инфекции</w:t>
      </w:r>
      <w:proofErr w:type="spellEnd"/>
      <w:r>
        <w:t>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6.4. Противоэпидемические мероприятия проводятся в отношении лиц, контактировавших с больным скарлатиной.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6.4.1. При регистрации заболевания скарлатиной в дошкольной образовательной организации проводят следующие мероприятия: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в группе, где выявлен больной, вводятся ограничительные мероприятия сроком на 7 дней с момента изоляции последнего больного;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во время проведения ограничительных мероприятий прекращается допуск новых и временно отсутствовавших детей, ранее не болевших скарлатиной. Не допускается общение с детьми из других групп детской образовательной организации;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у детей и персонала группы проводится осмотр зева и кожных покровов с термометрией не менее 2 раз в день;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при выявлении в очаге скарлатины у детей повышенной температуры или симптомов острого заболевания верхних дыхательных путей их изолируют от окружающих и проводят обязательный осмотр педиатром;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дети, переболевшие острыми заболеваниями верхних дыхательных путей из очагов скарлатины, допускаются в образовательные организации, организации отдыха детей и их оздоровления, оздоровительные (санатории, пансионаты, дома отдыха), организации, оказывающие социальные услуги после полного клинического выздоровления с заключением от педиатра. В течение 15 дней ежедневно от начала болезни дети осматриваются на наличие кожного шелушения на ладонях (для ретроспективного подтверждения стрептококковой инфекции);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всем лицам, контактировавшим с больным, а также имеющим хронические воспалительные поражения носоглотки, проводится санация;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персонал детской организации не позднее 2 дней после возникновения очага скарлатины подлежит медицинскому обследованию отоларингологом для выявления и санации лиц с ангинами, тонзиллитами, фарингитами.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6.4.2. Дети, посещающие дошкольные образовательные организации и первые два класса общеобразовательной организации, ранее не болевшие скарлатиной и общавшиеся с больным скарлатиной до его госпитализации, не допускаются в эти организации в течение 7 дней с момента последнего общения с больным. Если больной не госпитализирован, дети, общавшиеся с ним, допускаются в детскую организацию после 17 </w:t>
      </w:r>
      <w:r>
        <w:lastRenderedPageBreak/>
        <w:t>дней от начала контакта и обязательного медицинского осмотра (зев, кожные покровы и другие).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6.4.3. Взрослые, общавшиеся с больным скарлатиной до его госпитализации, работающие в дошкольных организациях, первых двух классах общеобразовательных организаций, хирургических и родильных отделениях, детских больницах и поликлиниках, молочных кухнях, допускаются к работе и подлежат медицинскому наблюдению в течение 7 дней после изоляции заболевшего с целью своевременного выявления скарлатины и ангины.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6.4.4. </w:t>
      </w:r>
      <w:proofErr w:type="gramStart"/>
      <w:r>
        <w:t>Дети, ранее болевшие скарлатиной, взрослые, работающие в дошкольных образовательных организациях, первых двух классах общеобразовательной организации, хирургических и родильных отделениях, детских больницах и поликлиниках, молочных кухнях, общавшиеся с больным в течение всей болезни, допускаются в детские образовательные организации и на работу.</w:t>
      </w:r>
      <w:proofErr w:type="gramEnd"/>
      <w:r>
        <w:t xml:space="preserve"> За ними устанавливается ежедневное медицинское наблюдение в течение 17 дней от начала заболевания.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6.4.5. При регистрации случая скарлатины в общеобразовательной организации ограничительные мероприятия не проводятся.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6.4.6. При регистрации случая скарлатины среди учеников 1 - 3 классов после изоляции больного ежедневно проводится медицинский осмотр (зев, кожные покровы и других) контактировавших с больными детей. При выявлении у детей острых респираторных поражений (ангина, фарингит и других) их отстраняют от занятий с уведомлением участкового врача. Детей, переболевших ангиной и фарингитом, ежедневно в течение 15 дней от начала болезни осматривают на наличие шелушения кожных покровов на ладонях для ретроспективного подтверждения скарлатины. Переболевшие дети допускаются в образовательную организацию после клинического выздоровления и предоставления заключения от участкового врача. Детям с хроническими тонзиллитами проводится санация.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6.4.7. В отношении лиц, контактировавших с больными, решается вопрос о проведении экстренной профилактики.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both"/>
      </w:pPr>
    </w:p>
    <w:p w:rsidR="00A46266" w:rsidRDefault="00A46266" w:rsidP="00A46266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140"/>
      <w:bookmarkEnd w:id="9"/>
      <w:r>
        <w:t xml:space="preserve">VII. Мероприятия в очагах </w:t>
      </w:r>
      <w:proofErr w:type="gramStart"/>
      <w:r>
        <w:t>внутрибольничной</w:t>
      </w:r>
      <w:proofErr w:type="gramEnd"/>
      <w:r>
        <w:t xml:space="preserve"> </w:t>
      </w:r>
      <w:proofErr w:type="spellStart"/>
      <w:r>
        <w:t>СГА-инфекции</w:t>
      </w:r>
      <w:proofErr w:type="spellEnd"/>
    </w:p>
    <w:p w:rsidR="00A46266" w:rsidRDefault="00A46266" w:rsidP="00A46266">
      <w:pPr>
        <w:widowControl w:val="0"/>
        <w:autoSpaceDE w:val="0"/>
        <w:autoSpaceDN w:val="0"/>
        <w:adjustRightInd w:val="0"/>
        <w:jc w:val="both"/>
      </w:pP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7.1. В случае выявления </w:t>
      </w:r>
      <w:proofErr w:type="spellStart"/>
      <w:r>
        <w:t>нозокомиальной</w:t>
      </w:r>
      <w:proofErr w:type="spellEnd"/>
      <w:r>
        <w:t xml:space="preserve"> </w:t>
      </w:r>
      <w:proofErr w:type="spellStart"/>
      <w:r>
        <w:t>СГА-инфекции</w:t>
      </w:r>
      <w:proofErr w:type="spellEnd"/>
      <w:r>
        <w:t xml:space="preserve"> устанавливается соответствующий противоэпидемический, санитарно-гигиенический и дезинфекционный режим: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пациент помещается в отдельную палату с санузлом на 24 - 48 часов параллельно с назначением эффективной </w:t>
      </w:r>
      <w:proofErr w:type="spellStart"/>
      <w:r>
        <w:t>антибиотикотерапии</w:t>
      </w:r>
      <w:proofErr w:type="spellEnd"/>
      <w:r>
        <w:t xml:space="preserve"> и прекращением допуска посетителей;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персонал медицинских организаций, контактирующий с больным </w:t>
      </w:r>
      <w:proofErr w:type="spellStart"/>
      <w:r>
        <w:t>СГА-инфекцией</w:t>
      </w:r>
      <w:proofErr w:type="spellEnd"/>
      <w:r>
        <w:t>, а также осуществляющий уборку палаты, использует хирургические маски и резиновые перчатки;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в палате ежедневно проводится влажная уборка с использованием дезинфекционных средств;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 пациента собирается </w:t>
      </w:r>
      <w:proofErr w:type="spellStart"/>
      <w:r>
        <w:t>эпиданамнез</w:t>
      </w:r>
      <w:proofErr w:type="spellEnd"/>
      <w:r>
        <w:t xml:space="preserve"> с целью определения источника инфицирования </w:t>
      </w:r>
      <w:proofErr w:type="spellStart"/>
      <w:r>
        <w:t>СГА-инфекцией</w:t>
      </w:r>
      <w:proofErr w:type="spellEnd"/>
      <w:r>
        <w:t xml:space="preserve"> (вне- или </w:t>
      </w:r>
      <w:proofErr w:type="gramStart"/>
      <w:r>
        <w:t>внутрибольничный</w:t>
      </w:r>
      <w:proofErr w:type="gramEnd"/>
      <w:r>
        <w:t>);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заболевании пациента в стационаре проводится комплекс противоэпидемических мероприятий, направленных на выявление продуктов питания, содержащих </w:t>
      </w:r>
      <w:proofErr w:type="spellStart"/>
      <w:r>
        <w:t>СГА-инфекцию</w:t>
      </w:r>
      <w:proofErr w:type="spellEnd"/>
      <w:r>
        <w:t>, выявление и изоляцию больных и носителей, установление медицинского наблюдения за лицами, общавшимися с больным;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занесения </w:t>
      </w:r>
      <w:proofErr w:type="spellStart"/>
      <w:r>
        <w:t>СГА-инфекции</w:t>
      </w:r>
      <w:proofErr w:type="spellEnd"/>
      <w:r>
        <w:t xml:space="preserve"> в медицинские организации, проводится опрос посетителей и/или членов семьи пациента в целях выявления среди них лиц с признаками заболевания или носителей </w:t>
      </w:r>
      <w:proofErr w:type="spellStart"/>
      <w:r>
        <w:t>СГА-инфекции</w:t>
      </w:r>
      <w:proofErr w:type="spellEnd"/>
      <w:r>
        <w:t>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При выявлении таких лиц им рекомендуется обратиться к врачу по месту жительства для диагностики и возможного лечения.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both"/>
      </w:pPr>
    </w:p>
    <w:p w:rsidR="00A46266" w:rsidRDefault="00A46266" w:rsidP="00A46266">
      <w:pPr>
        <w:widowControl w:val="0"/>
        <w:autoSpaceDE w:val="0"/>
        <w:autoSpaceDN w:val="0"/>
        <w:adjustRightInd w:val="0"/>
        <w:jc w:val="center"/>
        <w:outlineLvl w:val="1"/>
      </w:pPr>
      <w:bookmarkStart w:id="10" w:name="Par151"/>
      <w:bookmarkEnd w:id="10"/>
      <w:r>
        <w:t>VIII. Средства и методы дезинфекции, применяемые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center"/>
      </w:pPr>
      <w:r>
        <w:t xml:space="preserve">для профилактики </w:t>
      </w:r>
      <w:proofErr w:type="spellStart"/>
      <w:r>
        <w:t>СГА-инфекции</w:t>
      </w:r>
      <w:proofErr w:type="spellEnd"/>
    </w:p>
    <w:p w:rsidR="00A46266" w:rsidRDefault="00A46266" w:rsidP="00A46266">
      <w:pPr>
        <w:widowControl w:val="0"/>
        <w:autoSpaceDE w:val="0"/>
        <w:autoSpaceDN w:val="0"/>
        <w:adjustRightInd w:val="0"/>
        <w:jc w:val="both"/>
      </w:pP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8.1. Текущей дезинфекции в очагах скарлатины подлежат: посуда, игрушки и предметы личной гигиены с использованием дезинфекционных средств, разрешенных к применению в установленном порядке.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8.2. Заключительная дезинфекция в очагах стрептококковой инфекции не проводится.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both"/>
      </w:pPr>
    </w:p>
    <w:p w:rsidR="00A46266" w:rsidRDefault="00A46266" w:rsidP="00A46266">
      <w:pPr>
        <w:widowControl w:val="0"/>
        <w:autoSpaceDE w:val="0"/>
        <w:autoSpaceDN w:val="0"/>
        <w:adjustRightInd w:val="0"/>
        <w:jc w:val="center"/>
        <w:outlineLvl w:val="1"/>
      </w:pPr>
      <w:bookmarkStart w:id="11" w:name="Par157"/>
      <w:bookmarkEnd w:id="11"/>
      <w:r>
        <w:t>IX. Мероприятия по обеспечению федерального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center"/>
      </w:pPr>
      <w:r>
        <w:t>государственного санитарно-эпидемиологического надзора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both"/>
      </w:pP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9.1. Мероприятия по обеспечению федерального государственного санитарно-эпидемиологического надзора в целях предупреждения возникновения и распространения первичных и вторичных (иммунопатологических и токсико-септических) форм стрептококковой (группы А) инфекции организуют органы, уполномоченные осуществлять федеральный государственный санитарно-эпидемиологический надзор.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9.2. Мероприятия по обеспечению федерального государственного санитарно-эпидемиологического надзора включают в себя: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наблюдение за уровнем и динамикой заболеваемости и летальности </w:t>
      </w:r>
      <w:proofErr w:type="spellStart"/>
      <w:r>
        <w:t>СГА-инфекции</w:t>
      </w:r>
      <w:proofErr w:type="spellEnd"/>
      <w:r>
        <w:t xml:space="preserve"> с различными клиническими проявлениями, особенно </w:t>
      </w:r>
      <w:proofErr w:type="spellStart"/>
      <w:r>
        <w:t>инвазивных</w:t>
      </w:r>
      <w:proofErr w:type="spellEnd"/>
      <w:r>
        <w:t xml:space="preserve"> форм;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- сбор и анализ данных о типовой структуре СГА, выделяемых от больных и носителей;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использование </w:t>
      </w:r>
      <w:proofErr w:type="spellStart"/>
      <w:r>
        <w:t>скрининговых</w:t>
      </w:r>
      <w:proofErr w:type="spellEnd"/>
      <w:r>
        <w:t xml:space="preserve"> молекулярно-биологических и молекулярно-генетических методов исследования для оценки биологических </w:t>
      </w:r>
      <w:proofErr w:type="gramStart"/>
      <w:r>
        <w:t>свойств</w:t>
      </w:r>
      <w:proofErr w:type="gramEnd"/>
      <w:r>
        <w:t xml:space="preserve"> циркулирующих штаммов СГА и их чувствительности к антибиотикам на основе выборочных репрезентативных обследований различных групп населения;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оценку иммунологического статуса населения в отношении </w:t>
      </w:r>
      <w:proofErr w:type="spellStart"/>
      <w:r>
        <w:t>СГА-инфекции</w:t>
      </w:r>
      <w:proofErr w:type="spellEnd"/>
      <w:r>
        <w:t xml:space="preserve"> на основании планового и экстренного иммунологического контроля в организациях;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- оценку эффективности проводимых мер борьбы и профилактики респираторной стрептококковой инфекции, разработку мероприятий по их коррекции.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both"/>
      </w:pPr>
    </w:p>
    <w:p w:rsidR="00A46266" w:rsidRDefault="00A46266" w:rsidP="00A46266">
      <w:pPr>
        <w:widowControl w:val="0"/>
        <w:autoSpaceDE w:val="0"/>
        <w:autoSpaceDN w:val="0"/>
        <w:adjustRightInd w:val="0"/>
        <w:jc w:val="center"/>
        <w:outlineLvl w:val="1"/>
      </w:pPr>
      <w:bookmarkStart w:id="12" w:name="Par168"/>
      <w:bookmarkEnd w:id="12"/>
      <w:r>
        <w:t>X. Гигиеническое воспитание и обучение</w:t>
      </w:r>
    </w:p>
    <w:p w:rsidR="00A46266" w:rsidRDefault="00A46266" w:rsidP="00A46266">
      <w:pPr>
        <w:widowControl w:val="0"/>
        <w:autoSpaceDE w:val="0"/>
        <w:autoSpaceDN w:val="0"/>
        <w:adjustRightInd w:val="0"/>
        <w:jc w:val="both"/>
      </w:pP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10.1. Гигиеническое воспитание и обучение осуществляется: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при подготовке, переподготовке медицинских работников;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>10.2. Работа по организации информационно-разъяснительной работы среди населения проводится органами, осуществляющими федеральный государственный санитарно-эпидемиологический надзор, органами управления здравоохранения, центрами медицинской профилактики, медицинскими организациями.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10.3. Гигиеническое воспитание населения включает в себя: представление населению информации о профилактики </w:t>
      </w:r>
      <w:proofErr w:type="spellStart"/>
      <w:r>
        <w:t>СГА-инфекции</w:t>
      </w:r>
      <w:proofErr w:type="spellEnd"/>
      <w:r>
        <w:t>, основных симптомах заболевания и мерах профилактики с использованием листовок, плакатов, бюллетеней, средств массовой информации, информационно-коммуникационной сети Интернет.</w:t>
      </w: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</w:p>
    <w:p w:rsidR="00A46266" w:rsidRDefault="00A46266" w:rsidP="00A46266">
      <w:pPr>
        <w:widowControl w:val="0"/>
        <w:autoSpaceDE w:val="0"/>
        <w:autoSpaceDN w:val="0"/>
        <w:adjustRightInd w:val="0"/>
        <w:ind w:firstLine="540"/>
        <w:jc w:val="both"/>
      </w:pPr>
    </w:p>
    <w:p w:rsidR="00A46266" w:rsidRDefault="00A46266" w:rsidP="00A4626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46266" w:rsidRDefault="00A46266" w:rsidP="00A46266"/>
    <w:p w:rsidR="00125806" w:rsidRDefault="00125806"/>
    <w:sectPr w:rsidR="00125806" w:rsidSect="0049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266"/>
    <w:rsid w:val="0000341F"/>
    <w:rsid w:val="00004F3B"/>
    <w:rsid w:val="000069FF"/>
    <w:rsid w:val="000137E5"/>
    <w:rsid w:val="00017151"/>
    <w:rsid w:val="0002199D"/>
    <w:rsid w:val="00024B70"/>
    <w:rsid w:val="000307DA"/>
    <w:rsid w:val="00032A93"/>
    <w:rsid w:val="000357CD"/>
    <w:rsid w:val="00041C7C"/>
    <w:rsid w:val="00042E24"/>
    <w:rsid w:val="00043D31"/>
    <w:rsid w:val="0005715E"/>
    <w:rsid w:val="00064BB5"/>
    <w:rsid w:val="00066C09"/>
    <w:rsid w:val="00066E2F"/>
    <w:rsid w:val="00074653"/>
    <w:rsid w:val="00075BAA"/>
    <w:rsid w:val="000819A0"/>
    <w:rsid w:val="00086E7B"/>
    <w:rsid w:val="000877DE"/>
    <w:rsid w:val="000901C2"/>
    <w:rsid w:val="00091B04"/>
    <w:rsid w:val="000933F1"/>
    <w:rsid w:val="0009446D"/>
    <w:rsid w:val="000A2D5F"/>
    <w:rsid w:val="000A30B8"/>
    <w:rsid w:val="000B01EC"/>
    <w:rsid w:val="000B6A90"/>
    <w:rsid w:val="000D0C5F"/>
    <w:rsid w:val="000D2568"/>
    <w:rsid w:val="000D4F46"/>
    <w:rsid w:val="000D6B05"/>
    <w:rsid w:val="000D7B66"/>
    <w:rsid w:val="000E0DDA"/>
    <w:rsid w:val="000E3362"/>
    <w:rsid w:val="000E414B"/>
    <w:rsid w:val="000E43D6"/>
    <w:rsid w:val="000F236A"/>
    <w:rsid w:val="00103DE7"/>
    <w:rsid w:val="0011027C"/>
    <w:rsid w:val="001128D8"/>
    <w:rsid w:val="00112C5E"/>
    <w:rsid w:val="0011416A"/>
    <w:rsid w:val="00114647"/>
    <w:rsid w:val="00116658"/>
    <w:rsid w:val="00121A05"/>
    <w:rsid w:val="00125806"/>
    <w:rsid w:val="0012655E"/>
    <w:rsid w:val="00131A0E"/>
    <w:rsid w:val="00131AFE"/>
    <w:rsid w:val="00133025"/>
    <w:rsid w:val="0013528F"/>
    <w:rsid w:val="00136283"/>
    <w:rsid w:val="001368C9"/>
    <w:rsid w:val="00143AC9"/>
    <w:rsid w:val="001446DA"/>
    <w:rsid w:val="001452C5"/>
    <w:rsid w:val="001464ED"/>
    <w:rsid w:val="00147B5C"/>
    <w:rsid w:val="00150F16"/>
    <w:rsid w:val="00162105"/>
    <w:rsid w:val="00164E3D"/>
    <w:rsid w:val="00167585"/>
    <w:rsid w:val="001700F5"/>
    <w:rsid w:val="00180417"/>
    <w:rsid w:val="001874F9"/>
    <w:rsid w:val="00190005"/>
    <w:rsid w:val="00191433"/>
    <w:rsid w:val="001A189E"/>
    <w:rsid w:val="001A2BF7"/>
    <w:rsid w:val="001A4921"/>
    <w:rsid w:val="001A5C84"/>
    <w:rsid w:val="001B0FA5"/>
    <w:rsid w:val="001B16DD"/>
    <w:rsid w:val="001B3E45"/>
    <w:rsid w:val="001B7DA7"/>
    <w:rsid w:val="001B7E6E"/>
    <w:rsid w:val="001C1243"/>
    <w:rsid w:val="001C5423"/>
    <w:rsid w:val="001C5832"/>
    <w:rsid w:val="001E2D34"/>
    <w:rsid w:val="001E6F31"/>
    <w:rsid w:val="001F0ACB"/>
    <w:rsid w:val="001F22A9"/>
    <w:rsid w:val="002034F6"/>
    <w:rsid w:val="00203ADC"/>
    <w:rsid w:val="00203B6D"/>
    <w:rsid w:val="00225035"/>
    <w:rsid w:val="00227200"/>
    <w:rsid w:val="00232644"/>
    <w:rsid w:val="00236CCA"/>
    <w:rsid w:val="00242DC5"/>
    <w:rsid w:val="00245834"/>
    <w:rsid w:val="0025323A"/>
    <w:rsid w:val="00253A48"/>
    <w:rsid w:val="00253BF3"/>
    <w:rsid w:val="00253D34"/>
    <w:rsid w:val="00261865"/>
    <w:rsid w:val="00265D67"/>
    <w:rsid w:val="002726CB"/>
    <w:rsid w:val="002727D2"/>
    <w:rsid w:val="002745C5"/>
    <w:rsid w:val="0028230C"/>
    <w:rsid w:val="002825FA"/>
    <w:rsid w:val="00290ED8"/>
    <w:rsid w:val="002911AD"/>
    <w:rsid w:val="00293FE3"/>
    <w:rsid w:val="00295510"/>
    <w:rsid w:val="002968D9"/>
    <w:rsid w:val="00296E92"/>
    <w:rsid w:val="002A084E"/>
    <w:rsid w:val="002A49DE"/>
    <w:rsid w:val="002A5C4E"/>
    <w:rsid w:val="002A751E"/>
    <w:rsid w:val="002B7179"/>
    <w:rsid w:val="002C3E67"/>
    <w:rsid w:val="002D1D05"/>
    <w:rsid w:val="002E04C8"/>
    <w:rsid w:val="002E0589"/>
    <w:rsid w:val="002E2C94"/>
    <w:rsid w:val="002F2EF9"/>
    <w:rsid w:val="0030123F"/>
    <w:rsid w:val="00305E85"/>
    <w:rsid w:val="003070CC"/>
    <w:rsid w:val="003125C8"/>
    <w:rsid w:val="0031546C"/>
    <w:rsid w:val="00321DA7"/>
    <w:rsid w:val="0032284C"/>
    <w:rsid w:val="00322919"/>
    <w:rsid w:val="00322FA6"/>
    <w:rsid w:val="00324B9D"/>
    <w:rsid w:val="00324DCE"/>
    <w:rsid w:val="003260E5"/>
    <w:rsid w:val="00326D55"/>
    <w:rsid w:val="00331E28"/>
    <w:rsid w:val="003327B5"/>
    <w:rsid w:val="0034066E"/>
    <w:rsid w:val="00346BFD"/>
    <w:rsid w:val="00351E27"/>
    <w:rsid w:val="003526E1"/>
    <w:rsid w:val="00355277"/>
    <w:rsid w:val="00376C79"/>
    <w:rsid w:val="00377DD2"/>
    <w:rsid w:val="00381F04"/>
    <w:rsid w:val="003840AE"/>
    <w:rsid w:val="00387D44"/>
    <w:rsid w:val="00396402"/>
    <w:rsid w:val="003968BF"/>
    <w:rsid w:val="00396B62"/>
    <w:rsid w:val="003A3E7D"/>
    <w:rsid w:val="003A4D5E"/>
    <w:rsid w:val="003B0CE4"/>
    <w:rsid w:val="003B3199"/>
    <w:rsid w:val="003C004E"/>
    <w:rsid w:val="003C4C68"/>
    <w:rsid w:val="003C59D4"/>
    <w:rsid w:val="003D2FDC"/>
    <w:rsid w:val="003D5194"/>
    <w:rsid w:val="003E136A"/>
    <w:rsid w:val="003E3F69"/>
    <w:rsid w:val="003E667B"/>
    <w:rsid w:val="003F16CC"/>
    <w:rsid w:val="003F18E0"/>
    <w:rsid w:val="003F3FA1"/>
    <w:rsid w:val="003F707C"/>
    <w:rsid w:val="0040053F"/>
    <w:rsid w:val="00403990"/>
    <w:rsid w:val="00403FC0"/>
    <w:rsid w:val="00404574"/>
    <w:rsid w:val="00411427"/>
    <w:rsid w:val="004127CB"/>
    <w:rsid w:val="00414819"/>
    <w:rsid w:val="004155A5"/>
    <w:rsid w:val="00420AE1"/>
    <w:rsid w:val="00431376"/>
    <w:rsid w:val="00432DC0"/>
    <w:rsid w:val="00436555"/>
    <w:rsid w:val="0043711D"/>
    <w:rsid w:val="00440867"/>
    <w:rsid w:val="00442265"/>
    <w:rsid w:val="0044596C"/>
    <w:rsid w:val="00447DE4"/>
    <w:rsid w:val="00452A51"/>
    <w:rsid w:val="00455D73"/>
    <w:rsid w:val="004568AA"/>
    <w:rsid w:val="0045741C"/>
    <w:rsid w:val="00457F61"/>
    <w:rsid w:val="00460DEF"/>
    <w:rsid w:val="00462BAC"/>
    <w:rsid w:val="00471D97"/>
    <w:rsid w:val="004722A3"/>
    <w:rsid w:val="00472F77"/>
    <w:rsid w:val="00475FF4"/>
    <w:rsid w:val="00477A0F"/>
    <w:rsid w:val="00477A4E"/>
    <w:rsid w:val="004803E6"/>
    <w:rsid w:val="00480665"/>
    <w:rsid w:val="00486045"/>
    <w:rsid w:val="004868B6"/>
    <w:rsid w:val="00490C60"/>
    <w:rsid w:val="00491730"/>
    <w:rsid w:val="00494113"/>
    <w:rsid w:val="004A32EF"/>
    <w:rsid w:val="004A3652"/>
    <w:rsid w:val="004A4935"/>
    <w:rsid w:val="004A6FC1"/>
    <w:rsid w:val="004B0BC6"/>
    <w:rsid w:val="004C4C71"/>
    <w:rsid w:val="004D16E3"/>
    <w:rsid w:val="004D4E7D"/>
    <w:rsid w:val="004E19DD"/>
    <w:rsid w:val="004E3293"/>
    <w:rsid w:val="004E4670"/>
    <w:rsid w:val="004E507B"/>
    <w:rsid w:val="004E5EFA"/>
    <w:rsid w:val="004F05E2"/>
    <w:rsid w:val="004F2D27"/>
    <w:rsid w:val="004F3BB1"/>
    <w:rsid w:val="004F51A5"/>
    <w:rsid w:val="004F6B19"/>
    <w:rsid w:val="005017AA"/>
    <w:rsid w:val="005072D0"/>
    <w:rsid w:val="0051111C"/>
    <w:rsid w:val="005140A7"/>
    <w:rsid w:val="00514996"/>
    <w:rsid w:val="00520D6E"/>
    <w:rsid w:val="005214DC"/>
    <w:rsid w:val="00521F50"/>
    <w:rsid w:val="00531220"/>
    <w:rsid w:val="00533DF6"/>
    <w:rsid w:val="00535E90"/>
    <w:rsid w:val="00536625"/>
    <w:rsid w:val="00542D2F"/>
    <w:rsid w:val="00543E57"/>
    <w:rsid w:val="00545DBA"/>
    <w:rsid w:val="00561501"/>
    <w:rsid w:val="00564B7E"/>
    <w:rsid w:val="00565F93"/>
    <w:rsid w:val="0057625E"/>
    <w:rsid w:val="0058094D"/>
    <w:rsid w:val="005814C4"/>
    <w:rsid w:val="0058191F"/>
    <w:rsid w:val="005849B9"/>
    <w:rsid w:val="00586C4A"/>
    <w:rsid w:val="005A293B"/>
    <w:rsid w:val="005A46D8"/>
    <w:rsid w:val="005A54C8"/>
    <w:rsid w:val="005A758B"/>
    <w:rsid w:val="005B3E53"/>
    <w:rsid w:val="005C3DF4"/>
    <w:rsid w:val="005C549C"/>
    <w:rsid w:val="005C59F4"/>
    <w:rsid w:val="005D3A67"/>
    <w:rsid w:val="005D4021"/>
    <w:rsid w:val="005E1AEA"/>
    <w:rsid w:val="005E3EB3"/>
    <w:rsid w:val="005E5184"/>
    <w:rsid w:val="005F2601"/>
    <w:rsid w:val="005F3C30"/>
    <w:rsid w:val="00601373"/>
    <w:rsid w:val="00602AD0"/>
    <w:rsid w:val="00621CB9"/>
    <w:rsid w:val="00623E09"/>
    <w:rsid w:val="0062469D"/>
    <w:rsid w:val="00625212"/>
    <w:rsid w:val="00625821"/>
    <w:rsid w:val="00632158"/>
    <w:rsid w:val="00632734"/>
    <w:rsid w:val="006366A2"/>
    <w:rsid w:val="00640EB7"/>
    <w:rsid w:val="00644A90"/>
    <w:rsid w:val="0065351D"/>
    <w:rsid w:val="0065680F"/>
    <w:rsid w:val="00671102"/>
    <w:rsid w:val="006760E2"/>
    <w:rsid w:val="00677F34"/>
    <w:rsid w:val="00683297"/>
    <w:rsid w:val="006874D4"/>
    <w:rsid w:val="00691126"/>
    <w:rsid w:val="0069184D"/>
    <w:rsid w:val="00693F4C"/>
    <w:rsid w:val="006A34CC"/>
    <w:rsid w:val="006A563E"/>
    <w:rsid w:val="006B174C"/>
    <w:rsid w:val="006B4D8E"/>
    <w:rsid w:val="006B54CF"/>
    <w:rsid w:val="006B6828"/>
    <w:rsid w:val="006B720C"/>
    <w:rsid w:val="006C0366"/>
    <w:rsid w:val="006C331C"/>
    <w:rsid w:val="006C36AD"/>
    <w:rsid w:val="006D048D"/>
    <w:rsid w:val="006E44A6"/>
    <w:rsid w:val="006F16D0"/>
    <w:rsid w:val="006F3567"/>
    <w:rsid w:val="006F59C2"/>
    <w:rsid w:val="006F6355"/>
    <w:rsid w:val="007073D9"/>
    <w:rsid w:val="00714D41"/>
    <w:rsid w:val="0071671F"/>
    <w:rsid w:val="0072002A"/>
    <w:rsid w:val="007200BB"/>
    <w:rsid w:val="00720F88"/>
    <w:rsid w:val="007323A0"/>
    <w:rsid w:val="00742730"/>
    <w:rsid w:val="0074543C"/>
    <w:rsid w:val="00750744"/>
    <w:rsid w:val="00750C15"/>
    <w:rsid w:val="00752D49"/>
    <w:rsid w:val="00753502"/>
    <w:rsid w:val="00757C4E"/>
    <w:rsid w:val="00761150"/>
    <w:rsid w:val="007637B8"/>
    <w:rsid w:val="007642C3"/>
    <w:rsid w:val="00766F4F"/>
    <w:rsid w:val="00773AEA"/>
    <w:rsid w:val="00780678"/>
    <w:rsid w:val="007810B9"/>
    <w:rsid w:val="00781F7B"/>
    <w:rsid w:val="007835E8"/>
    <w:rsid w:val="007859A8"/>
    <w:rsid w:val="00791BE0"/>
    <w:rsid w:val="00797B1A"/>
    <w:rsid w:val="00797C00"/>
    <w:rsid w:val="007A2294"/>
    <w:rsid w:val="007A3091"/>
    <w:rsid w:val="007A431F"/>
    <w:rsid w:val="007B014E"/>
    <w:rsid w:val="007B09AA"/>
    <w:rsid w:val="007B5CFF"/>
    <w:rsid w:val="007B79BA"/>
    <w:rsid w:val="007C4533"/>
    <w:rsid w:val="007C71CF"/>
    <w:rsid w:val="007D1D00"/>
    <w:rsid w:val="007D6663"/>
    <w:rsid w:val="007E617B"/>
    <w:rsid w:val="007F313E"/>
    <w:rsid w:val="007F45AB"/>
    <w:rsid w:val="00800A4B"/>
    <w:rsid w:val="00801197"/>
    <w:rsid w:val="00802473"/>
    <w:rsid w:val="008056EC"/>
    <w:rsid w:val="00805C52"/>
    <w:rsid w:val="008128A5"/>
    <w:rsid w:val="00813B53"/>
    <w:rsid w:val="00813D98"/>
    <w:rsid w:val="008163E0"/>
    <w:rsid w:val="00824CDD"/>
    <w:rsid w:val="00825FAA"/>
    <w:rsid w:val="00833FD2"/>
    <w:rsid w:val="008340DB"/>
    <w:rsid w:val="00835479"/>
    <w:rsid w:val="008405E8"/>
    <w:rsid w:val="0084275A"/>
    <w:rsid w:val="00843EEC"/>
    <w:rsid w:val="00847FDC"/>
    <w:rsid w:val="00851418"/>
    <w:rsid w:val="0085689A"/>
    <w:rsid w:val="00860895"/>
    <w:rsid w:val="00860FBE"/>
    <w:rsid w:val="00864692"/>
    <w:rsid w:val="00864F82"/>
    <w:rsid w:val="00865CAD"/>
    <w:rsid w:val="00865EA6"/>
    <w:rsid w:val="00865FEE"/>
    <w:rsid w:val="008666FA"/>
    <w:rsid w:val="00871733"/>
    <w:rsid w:val="00872A3D"/>
    <w:rsid w:val="00890064"/>
    <w:rsid w:val="00892D59"/>
    <w:rsid w:val="0089404A"/>
    <w:rsid w:val="00895E32"/>
    <w:rsid w:val="00895F6A"/>
    <w:rsid w:val="008A0344"/>
    <w:rsid w:val="008A1613"/>
    <w:rsid w:val="008A539D"/>
    <w:rsid w:val="008B0308"/>
    <w:rsid w:val="008B14D9"/>
    <w:rsid w:val="008B1D23"/>
    <w:rsid w:val="008B37C5"/>
    <w:rsid w:val="008B5959"/>
    <w:rsid w:val="008B6513"/>
    <w:rsid w:val="008C13A0"/>
    <w:rsid w:val="008C2142"/>
    <w:rsid w:val="008D4079"/>
    <w:rsid w:val="008D5987"/>
    <w:rsid w:val="008D5BD1"/>
    <w:rsid w:val="008E2327"/>
    <w:rsid w:val="008E3190"/>
    <w:rsid w:val="008E4821"/>
    <w:rsid w:val="008E7D7E"/>
    <w:rsid w:val="008F08A4"/>
    <w:rsid w:val="008F3F4C"/>
    <w:rsid w:val="008F43A0"/>
    <w:rsid w:val="008F48A7"/>
    <w:rsid w:val="008F68C6"/>
    <w:rsid w:val="008F7DCB"/>
    <w:rsid w:val="00900852"/>
    <w:rsid w:val="00901108"/>
    <w:rsid w:val="00901AA3"/>
    <w:rsid w:val="00902F73"/>
    <w:rsid w:val="009032AF"/>
    <w:rsid w:val="009036CE"/>
    <w:rsid w:val="00911071"/>
    <w:rsid w:val="0091114C"/>
    <w:rsid w:val="00912081"/>
    <w:rsid w:val="00920506"/>
    <w:rsid w:val="0092134B"/>
    <w:rsid w:val="00921398"/>
    <w:rsid w:val="009267FF"/>
    <w:rsid w:val="00926AE9"/>
    <w:rsid w:val="00927DD7"/>
    <w:rsid w:val="00930BAB"/>
    <w:rsid w:val="009345E7"/>
    <w:rsid w:val="00934613"/>
    <w:rsid w:val="0093505C"/>
    <w:rsid w:val="00935EDA"/>
    <w:rsid w:val="00942DD9"/>
    <w:rsid w:val="009527BC"/>
    <w:rsid w:val="00954CE3"/>
    <w:rsid w:val="009559F4"/>
    <w:rsid w:val="009603E9"/>
    <w:rsid w:val="00960E36"/>
    <w:rsid w:val="0096161C"/>
    <w:rsid w:val="00963334"/>
    <w:rsid w:val="0096722C"/>
    <w:rsid w:val="0097230B"/>
    <w:rsid w:val="009733C7"/>
    <w:rsid w:val="00974E29"/>
    <w:rsid w:val="00976A8B"/>
    <w:rsid w:val="0098240A"/>
    <w:rsid w:val="009851C4"/>
    <w:rsid w:val="009910A7"/>
    <w:rsid w:val="00994C18"/>
    <w:rsid w:val="009A0790"/>
    <w:rsid w:val="009A096A"/>
    <w:rsid w:val="009A207F"/>
    <w:rsid w:val="009A2B19"/>
    <w:rsid w:val="009A2F88"/>
    <w:rsid w:val="009B10EC"/>
    <w:rsid w:val="009C2264"/>
    <w:rsid w:val="009C2BF7"/>
    <w:rsid w:val="009C3170"/>
    <w:rsid w:val="009E0819"/>
    <w:rsid w:val="009E2756"/>
    <w:rsid w:val="009E372F"/>
    <w:rsid w:val="009E4A5F"/>
    <w:rsid w:val="009E5C49"/>
    <w:rsid w:val="009F1190"/>
    <w:rsid w:val="009F2B72"/>
    <w:rsid w:val="009F5432"/>
    <w:rsid w:val="009F68B1"/>
    <w:rsid w:val="00A01749"/>
    <w:rsid w:val="00A050EA"/>
    <w:rsid w:val="00A06E99"/>
    <w:rsid w:val="00A1252D"/>
    <w:rsid w:val="00A12AC2"/>
    <w:rsid w:val="00A22AF1"/>
    <w:rsid w:val="00A23B16"/>
    <w:rsid w:val="00A33063"/>
    <w:rsid w:val="00A35D2C"/>
    <w:rsid w:val="00A42A41"/>
    <w:rsid w:val="00A44C97"/>
    <w:rsid w:val="00A46266"/>
    <w:rsid w:val="00A466F2"/>
    <w:rsid w:val="00A571D1"/>
    <w:rsid w:val="00A60766"/>
    <w:rsid w:val="00A61DF6"/>
    <w:rsid w:val="00A64496"/>
    <w:rsid w:val="00A64E1E"/>
    <w:rsid w:val="00A6624E"/>
    <w:rsid w:val="00A74A6B"/>
    <w:rsid w:val="00A763BB"/>
    <w:rsid w:val="00A8054F"/>
    <w:rsid w:val="00A80599"/>
    <w:rsid w:val="00A814AD"/>
    <w:rsid w:val="00A81E3C"/>
    <w:rsid w:val="00A834D0"/>
    <w:rsid w:val="00A85387"/>
    <w:rsid w:val="00A86D43"/>
    <w:rsid w:val="00A8762B"/>
    <w:rsid w:val="00A92316"/>
    <w:rsid w:val="00AA0510"/>
    <w:rsid w:val="00AA25AB"/>
    <w:rsid w:val="00AB040C"/>
    <w:rsid w:val="00AB1653"/>
    <w:rsid w:val="00AB439F"/>
    <w:rsid w:val="00AB5B21"/>
    <w:rsid w:val="00AB6173"/>
    <w:rsid w:val="00AC1DDD"/>
    <w:rsid w:val="00AC31F6"/>
    <w:rsid w:val="00AC35BF"/>
    <w:rsid w:val="00AC72D3"/>
    <w:rsid w:val="00AD40D5"/>
    <w:rsid w:val="00AE13F1"/>
    <w:rsid w:val="00AE3EC0"/>
    <w:rsid w:val="00AE7CC6"/>
    <w:rsid w:val="00AF06D5"/>
    <w:rsid w:val="00AF44F5"/>
    <w:rsid w:val="00AF5F06"/>
    <w:rsid w:val="00AF62B7"/>
    <w:rsid w:val="00AF7D52"/>
    <w:rsid w:val="00AF7D74"/>
    <w:rsid w:val="00B00A9E"/>
    <w:rsid w:val="00B014EC"/>
    <w:rsid w:val="00B0168C"/>
    <w:rsid w:val="00B0473E"/>
    <w:rsid w:val="00B05D47"/>
    <w:rsid w:val="00B1012D"/>
    <w:rsid w:val="00B11C46"/>
    <w:rsid w:val="00B21C0F"/>
    <w:rsid w:val="00B22167"/>
    <w:rsid w:val="00B2396D"/>
    <w:rsid w:val="00B2746F"/>
    <w:rsid w:val="00B321E9"/>
    <w:rsid w:val="00B32454"/>
    <w:rsid w:val="00B3664B"/>
    <w:rsid w:val="00B46E4A"/>
    <w:rsid w:val="00B50B30"/>
    <w:rsid w:val="00B60077"/>
    <w:rsid w:val="00B63A75"/>
    <w:rsid w:val="00B652E1"/>
    <w:rsid w:val="00B7103D"/>
    <w:rsid w:val="00B731F0"/>
    <w:rsid w:val="00B74E7E"/>
    <w:rsid w:val="00B903C9"/>
    <w:rsid w:val="00B939CC"/>
    <w:rsid w:val="00B93EB4"/>
    <w:rsid w:val="00B950A2"/>
    <w:rsid w:val="00B9585D"/>
    <w:rsid w:val="00BB09D9"/>
    <w:rsid w:val="00BC0DFE"/>
    <w:rsid w:val="00BC1253"/>
    <w:rsid w:val="00BC53A9"/>
    <w:rsid w:val="00BD04D0"/>
    <w:rsid w:val="00BD0887"/>
    <w:rsid w:val="00BD1127"/>
    <w:rsid w:val="00BD2D03"/>
    <w:rsid w:val="00BD62DE"/>
    <w:rsid w:val="00BE008C"/>
    <w:rsid w:val="00BF0045"/>
    <w:rsid w:val="00BF0888"/>
    <w:rsid w:val="00BF575D"/>
    <w:rsid w:val="00C006D4"/>
    <w:rsid w:val="00C14D0D"/>
    <w:rsid w:val="00C16977"/>
    <w:rsid w:val="00C24016"/>
    <w:rsid w:val="00C3187E"/>
    <w:rsid w:val="00C359FF"/>
    <w:rsid w:val="00C41199"/>
    <w:rsid w:val="00C45273"/>
    <w:rsid w:val="00C45730"/>
    <w:rsid w:val="00C47732"/>
    <w:rsid w:val="00C53ED6"/>
    <w:rsid w:val="00C540CA"/>
    <w:rsid w:val="00C55247"/>
    <w:rsid w:val="00C65089"/>
    <w:rsid w:val="00C66315"/>
    <w:rsid w:val="00C7134E"/>
    <w:rsid w:val="00C74C75"/>
    <w:rsid w:val="00C83966"/>
    <w:rsid w:val="00C85F3F"/>
    <w:rsid w:val="00C90447"/>
    <w:rsid w:val="00C96397"/>
    <w:rsid w:val="00C974B9"/>
    <w:rsid w:val="00CA0309"/>
    <w:rsid w:val="00CA682E"/>
    <w:rsid w:val="00CC28DB"/>
    <w:rsid w:val="00CC48E9"/>
    <w:rsid w:val="00CC4C80"/>
    <w:rsid w:val="00CC6870"/>
    <w:rsid w:val="00CE4F4D"/>
    <w:rsid w:val="00CF58D4"/>
    <w:rsid w:val="00CF72C1"/>
    <w:rsid w:val="00CF7C57"/>
    <w:rsid w:val="00D04C49"/>
    <w:rsid w:val="00D061F9"/>
    <w:rsid w:val="00D079E8"/>
    <w:rsid w:val="00D102BC"/>
    <w:rsid w:val="00D1303A"/>
    <w:rsid w:val="00D14283"/>
    <w:rsid w:val="00D16E2D"/>
    <w:rsid w:val="00D1750D"/>
    <w:rsid w:val="00D21527"/>
    <w:rsid w:val="00D21DAE"/>
    <w:rsid w:val="00D22C70"/>
    <w:rsid w:val="00D244B0"/>
    <w:rsid w:val="00D2602A"/>
    <w:rsid w:val="00D312B0"/>
    <w:rsid w:val="00D330CB"/>
    <w:rsid w:val="00D341A5"/>
    <w:rsid w:val="00D359EC"/>
    <w:rsid w:val="00D36BA1"/>
    <w:rsid w:val="00D42DF5"/>
    <w:rsid w:val="00D5734D"/>
    <w:rsid w:val="00D60B03"/>
    <w:rsid w:val="00D61595"/>
    <w:rsid w:val="00D67DCD"/>
    <w:rsid w:val="00D7240E"/>
    <w:rsid w:val="00D72EA0"/>
    <w:rsid w:val="00D73242"/>
    <w:rsid w:val="00D75E2A"/>
    <w:rsid w:val="00D8159C"/>
    <w:rsid w:val="00D81857"/>
    <w:rsid w:val="00D844E8"/>
    <w:rsid w:val="00D929AB"/>
    <w:rsid w:val="00D93339"/>
    <w:rsid w:val="00D94801"/>
    <w:rsid w:val="00D96C67"/>
    <w:rsid w:val="00DA1492"/>
    <w:rsid w:val="00DA22DE"/>
    <w:rsid w:val="00DA6EA8"/>
    <w:rsid w:val="00DB6E05"/>
    <w:rsid w:val="00DC5E53"/>
    <w:rsid w:val="00DD3C88"/>
    <w:rsid w:val="00DE7D6A"/>
    <w:rsid w:val="00DF24AE"/>
    <w:rsid w:val="00DF3BE6"/>
    <w:rsid w:val="00E00194"/>
    <w:rsid w:val="00E001CA"/>
    <w:rsid w:val="00E02D59"/>
    <w:rsid w:val="00E037F6"/>
    <w:rsid w:val="00E052D6"/>
    <w:rsid w:val="00E23469"/>
    <w:rsid w:val="00E246C9"/>
    <w:rsid w:val="00E2671E"/>
    <w:rsid w:val="00E27BCD"/>
    <w:rsid w:val="00E3318F"/>
    <w:rsid w:val="00E348BA"/>
    <w:rsid w:val="00E411B7"/>
    <w:rsid w:val="00E5283B"/>
    <w:rsid w:val="00E55796"/>
    <w:rsid w:val="00E64569"/>
    <w:rsid w:val="00E71D7D"/>
    <w:rsid w:val="00E744DE"/>
    <w:rsid w:val="00E75885"/>
    <w:rsid w:val="00E83EE7"/>
    <w:rsid w:val="00E85B17"/>
    <w:rsid w:val="00E9039C"/>
    <w:rsid w:val="00E90698"/>
    <w:rsid w:val="00E90E85"/>
    <w:rsid w:val="00E95590"/>
    <w:rsid w:val="00EA0382"/>
    <w:rsid w:val="00EA72F8"/>
    <w:rsid w:val="00EA7515"/>
    <w:rsid w:val="00EA7644"/>
    <w:rsid w:val="00EB4DD4"/>
    <w:rsid w:val="00EB63F4"/>
    <w:rsid w:val="00EB6CE5"/>
    <w:rsid w:val="00EC24D1"/>
    <w:rsid w:val="00EC4F30"/>
    <w:rsid w:val="00EC68D7"/>
    <w:rsid w:val="00ED105E"/>
    <w:rsid w:val="00ED1ABC"/>
    <w:rsid w:val="00ED3BF2"/>
    <w:rsid w:val="00ED51B6"/>
    <w:rsid w:val="00EE40DE"/>
    <w:rsid w:val="00EE76A4"/>
    <w:rsid w:val="00EF0BBC"/>
    <w:rsid w:val="00EF22CB"/>
    <w:rsid w:val="00EF3FB3"/>
    <w:rsid w:val="00F007F8"/>
    <w:rsid w:val="00F018EA"/>
    <w:rsid w:val="00F042E2"/>
    <w:rsid w:val="00F059AC"/>
    <w:rsid w:val="00F06C1E"/>
    <w:rsid w:val="00F074A4"/>
    <w:rsid w:val="00F100DD"/>
    <w:rsid w:val="00F10801"/>
    <w:rsid w:val="00F11788"/>
    <w:rsid w:val="00F143EF"/>
    <w:rsid w:val="00F1719B"/>
    <w:rsid w:val="00F20396"/>
    <w:rsid w:val="00F23E2C"/>
    <w:rsid w:val="00F30F7B"/>
    <w:rsid w:val="00F32B39"/>
    <w:rsid w:val="00F45A92"/>
    <w:rsid w:val="00F50475"/>
    <w:rsid w:val="00F5246A"/>
    <w:rsid w:val="00F6347C"/>
    <w:rsid w:val="00F66961"/>
    <w:rsid w:val="00F80567"/>
    <w:rsid w:val="00F80F80"/>
    <w:rsid w:val="00F82A8F"/>
    <w:rsid w:val="00F82CC8"/>
    <w:rsid w:val="00F911D9"/>
    <w:rsid w:val="00F96AD3"/>
    <w:rsid w:val="00F97393"/>
    <w:rsid w:val="00FA4C93"/>
    <w:rsid w:val="00FB0379"/>
    <w:rsid w:val="00FB0CB1"/>
    <w:rsid w:val="00FB5BEC"/>
    <w:rsid w:val="00FC236D"/>
    <w:rsid w:val="00FC3D87"/>
    <w:rsid w:val="00FC55C8"/>
    <w:rsid w:val="00FC61EF"/>
    <w:rsid w:val="00FC7D91"/>
    <w:rsid w:val="00FC7D9D"/>
    <w:rsid w:val="00FD43D8"/>
    <w:rsid w:val="00FD5B25"/>
    <w:rsid w:val="00FD6AF3"/>
    <w:rsid w:val="00FE090D"/>
    <w:rsid w:val="00FF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FA2A11963EF9B06A1EA6017BB0179B216A732F4F021EFAA232329F860F2F1976AFB4396F8D25BX9e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6FA2A11963EF9B06A1EA6017BB0179B216A532FAF521EFAA232329F860F2F1976AFB4396F8D05EX9e7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6FA2A11963EF9B06A1EA6017BB0179B712A73CF8F87CE5A27A2F2BXFeF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26FA2A11963EF9B06A1EA6017BB0179B616A635FAF87CE5A27A2F2BFF6FADE69023F74296F9D6X5e8F" TargetMode="External"/><Relationship Id="rId10" Type="http://schemas.openxmlformats.org/officeDocument/2006/relationships/hyperlink" Target="consultantplus://offline/ref=326FA2A11963EF9B06A1EA6017BB0179B216A732F4F021EFAA232329F8X6e0F" TargetMode="External"/><Relationship Id="rId4" Type="http://schemas.openxmlformats.org/officeDocument/2006/relationships/hyperlink" Target="consultantplus://offline/ref=326FA2A11963EF9B06A1EA6017BB0179B216A532FAF521EFAA232329F860F2F1976AFB4095XFe0F" TargetMode="External"/><Relationship Id="rId9" Type="http://schemas.openxmlformats.org/officeDocument/2006/relationships/hyperlink" Target="consultantplus://offline/ref=326FA2A11963EF9B06A1EA6017BB0179B216A732F4F021EFAA232329F8X6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3764</Words>
  <Characters>21458</Characters>
  <Application>Microsoft Office Word</Application>
  <DocSecurity>0</DocSecurity>
  <Lines>178</Lines>
  <Paragraphs>50</Paragraphs>
  <ScaleCrop>false</ScaleCrop>
  <Company/>
  <LinksUpToDate>false</LinksUpToDate>
  <CharactersWithSpaces>25172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2014-05-12T10:24:00Z</dcterms:created>
  <dcterms:modified xsi:type="dcterms:W3CDTF">2014-05-22T06:18:00Z</dcterms:modified>
</cp:coreProperties>
</file>