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AEE" w:rsidRPr="005D5AEE" w:rsidRDefault="005D5AEE" w:rsidP="005D5AEE">
      <w:pPr>
        <w:shd w:val="clear" w:color="auto" w:fill="F8F8F8"/>
        <w:spacing w:after="0" w:line="228" w:lineRule="atLeast"/>
        <w:jc w:val="center"/>
        <w:rPr>
          <w:rFonts w:ascii="Arial" w:eastAsia="Times New Roman" w:hAnsi="Arial" w:cs="Arial"/>
          <w:color w:val="242424"/>
          <w:sz w:val="18"/>
          <w:szCs w:val="18"/>
          <w:lang w:eastAsia="ru-RU"/>
        </w:rPr>
      </w:pPr>
      <w:r w:rsidRPr="005D5AEE">
        <w:rPr>
          <w:rFonts w:ascii="Arial" w:eastAsia="Times New Roman" w:hAnsi="Arial" w:cs="Arial"/>
          <w:b/>
          <w:bCs/>
          <w:i/>
          <w:iCs/>
          <w:color w:val="000099"/>
          <w:sz w:val="36"/>
          <w:szCs w:val="36"/>
          <w:lang w:eastAsia="ru-RU"/>
        </w:rPr>
        <w:t>Санитарно-эпидемиологическая служба</w:t>
      </w:r>
    </w:p>
    <w:p w:rsidR="005D5AEE" w:rsidRPr="005D5AEE" w:rsidRDefault="005D5AEE" w:rsidP="005D5AEE">
      <w:pPr>
        <w:shd w:val="clear" w:color="auto" w:fill="F8F8F8"/>
        <w:spacing w:after="0" w:line="228" w:lineRule="atLeast"/>
        <w:jc w:val="center"/>
        <w:rPr>
          <w:rFonts w:ascii="Arial" w:eastAsia="Times New Roman" w:hAnsi="Arial" w:cs="Arial"/>
          <w:color w:val="242424"/>
          <w:sz w:val="18"/>
          <w:szCs w:val="18"/>
          <w:lang w:eastAsia="ru-RU"/>
        </w:rPr>
      </w:pPr>
      <w:r w:rsidRPr="005D5AEE">
        <w:rPr>
          <w:rFonts w:ascii="Arial" w:eastAsia="Times New Roman" w:hAnsi="Arial" w:cs="Arial"/>
          <w:b/>
          <w:bCs/>
          <w:i/>
          <w:iCs/>
          <w:color w:val="000099"/>
          <w:sz w:val="36"/>
          <w:szCs w:val="36"/>
          <w:lang w:eastAsia="ru-RU"/>
        </w:rPr>
        <w:t>в период Великой Отечественной войны 1941-1945 гг.</w:t>
      </w:r>
    </w:p>
    <w:p w:rsidR="005D5AEE" w:rsidRPr="005D5AEE" w:rsidRDefault="005D5AEE" w:rsidP="005D5AEE">
      <w:pPr>
        <w:shd w:val="clear" w:color="auto" w:fill="F8F8F8"/>
        <w:spacing w:after="0" w:line="228" w:lineRule="atLeast"/>
        <w:jc w:val="center"/>
        <w:rPr>
          <w:rFonts w:ascii="Arial" w:eastAsia="Times New Roman" w:hAnsi="Arial" w:cs="Arial"/>
          <w:color w:val="242424"/>
          <w:sz w:val="18"/>
          <w:szCs w:val="18"/>
          <w:lang w:eastAsia="ru-RU"/>
        </w:rPr>
      </w:pP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sidRPr="005D5AEE">
        <w:rPr>
          <w:rFonts w:ascii="Arial" w:eastAsia="Times New Roman" w:hAnsi="Arial" w:cs="Arial"/>
          <w:color w:val="242424"/>
          <w:sz w:val="32"/>
          <w:lang w:eastAsia="ru-RU"/>
        </w:rPr>
        <w:t>Великая Отечественная война явилась экзаменом для нашего здраво</w:t>
      </w:r>
      <w:r w:rsidRPr="005D5AEE">
        <w:rPr>
          <w:rFonts w:ascii="Arial" w:eastAsia="Times New Roman" w:hAnsi="Arial" w:cs="Arial"/>
          <w:color w:val="242424"/>
          <w:sz w:val="32"/>
          <w:lang w:eastAsia="ru-RU"/>
        </w:rPr>
        <w:softHyphen/>
        <w:t>охранения и медицинской науки, проверкой их сил и способности в чрез</w:t>
      </w:r>
      <w:r w:rsidRPr="005D5AEE">
        <w:rPr>
          <w:rFonts w:ascii="Arial" w:eastAsia="Times New Roman" w:hAnsi="Arial" w:cs="Arial"/>
          <w:color w:val="242424"/>
          <w:sz w:val="32"/>
          <w:lang w:eastAsia="ru-RU"/>
        </w:rPr>
        <w:softHyphen/>
        <w:t>вычайно трудных условиях бороться за жизнь и здоровье людей, за санитар</w:t>
      </w:r>
      <w:r w:rsidRPr="005D5AEE">
        <w:rPr>
          <w:rFonts w:ascii="Arial" w:eastAsia="Times New Roman" w:hAnsi="Arial" w:cs="Arial"/>
          <w:color w:val="242424"/>
          <w:sz w:val="32"/>
          <w:lang w:eastAsia="ru-RU"/>
        </w:rPr>
        <w:softHyphen/>
        <w:t>но-эпидемиологическое благополучие страны. Война и связанная с нею ми</w:t>
      </w:r>
      <w:r w:rsidRPr="005D5AEE">
        <w:rPr>
          <w:rFonts w:ascii="Arial" w:eastAsia="Times New Roman" w:hAnsi="Arial" w:cs="Arial"/>
          <w:color w:val="242424"/>
          <w:sz w:val="32"/>
          <w:lang w:eastAsia="ru-RU"/>
        </w:rPr>
        <w:softHyphen/>
        <w:t>грация огромных масс населения, опустошение обширной территории, ок</w:t>
      </w:r>
      <w:r w:rsidRPr="005D5AEE">
        <w:rPr>
          <w:rFonts w:ascii="Arial" w:eastAsia="Times New Roman" w:hAnsi="Arial" w:cs="Arial"/>
          <w:color w:val="242424"/>
          <w:sz w:val="32"/>
          <w:lang w:eastAsia="ru-RU"/>
        </w:rPr>
        <w:softHyphen/>
        <w:t>купированной противником и охваченной военными действиями, многооб</w:t>
      </w:r>
      <w:r w:rsidRPr="005D5AEE">
        <w:rPr>
          <w:rFonts w:ascii="Arial" w:eastAsia="Times New Roman" w:hAnsi="Arial" w:cs="Arial"/>
          <w:color w:val="242424"/>
          <w:sz w:val="32"/>
          <w:lang w:eastAsia="ru-RU"/>
        </w:rPr>
        <w:softHyphen/>
        <w:t xml:space="preserve">разные лишения и беды сразу же сказались на эпидемической обстановке в стране. Это выразилось в распространении острых кишечных заболеваний и дизентерии, </w:t>
      </w:r>
      <w:proofErr w:type="spellStart"/>
      <w:proofErr w:type="gramStart"/>
      <w:r w:rsidRPr="005D5AEE">
        <w:rPr>
          <w:rFonts w:ascii="Arial" w:eastAsia="Times New Roman" w:hAnsi="Arial" w:cs="Arial"/>
          <w:color w:val="242424"/>
          <w:sz w:val="32"/>
          <w:lang w:eastAsia="ru-RU"/>
        </w:rPr>
        <w:t>тифо-паратифозных</w:t>
      </w:r>
      <w:proofErr w:type="spellEnd"/>
      <w:proofErr w:type="gramEnd"/>
      <w:r w:rsidRPr="005D5AEE">
        <w:rPr>
          <w:rFonts w:ascii="Arial" w:eastAsia="Times New Roman" w:hAnsi="Arial" w:cs="Arial"/>
          <w:color w:val="242424"/>
          <w:sz w:val="32"/>
          <w:lang w:eastAsia="ru-RU"/>
        </w:rPr>
        <w:t xml:space="preserve"> заболеваний, особенно сыпного тифа, а также малярии, вирусного гепатита и других инфекций.</w:t>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sidRPr="005D5AEE">
        <w:rPr>
          <w:rFonts w:ascii="Arial" w:eastAsia="Times New Roman" w:hAnsi="Arial" w:cs="Arial"/>
          <w:color w:val="242424"/>
          <w:sz w:val="32"/>
          <w:lang w:eastAsia="ru-RU"/>
        </w:rPr>
        <w:t xml:space="preserve">С первых же дней войны </w:t>
      </w:r>
      <w:proofErr w:type="spellStart"/>
      <w:r w:rsidRPr="005D5AEE">
        <w:rPr>
          <w:rFonts w:ascii="Arial" w:eastAsia="Times New Roman" w:hAnsi="Arial" w:cs="Arial"/>
          <w:color w:val="242424"/>
          <w:sz w:val="32"/>
          <w:lang w:eastAsia="ru-RU"/>
        </w:rPr>
        <w:t>Наркомздрав</w:t>
      </w:r>
      <w:proofErr w:type="spellEnd"/>
      <w:r w:rsidRPr="005D5AEE">
        <w:rPr>
          <w:rFonts w:ascii="Arial" w:eastAsia="Times New Roman" w:hAnsi="Arial" w:cs="Arial"/>
          <w:color w:val="242424"/>
          <w:sz w:val="32"/>
          <w:lang w:eastAsia="ru-RU"/>
        </w:rPr>
        <w:t xml:space="preserve"> СССР принимает экстренные ме</w:t>
      </w:r>
      <w:r w:rsidRPr="005D5AEE">
        <w:rPr>
          <w:rFonts w:ascii="Arial" w:eastAsia="Times New Roman" w:hAnsi="Arial" w:cs="Arial"/>
          <w:color w:val="242424"/>
          <w:sz w:val="32"/>
          <w:lang w:eastAsia="ru-RU"/>
        </w:rPr>
        <w:softHyphen/>
        <w:t>ры по недопущению распространения заразных болезней. Уже 30 июня 1941 г. совместно с Народным комиссариатом путей сообщения было издано «Положение о медико-санитарном обслуживании населения, эвакуируемого из угрожаемых районов». В нем был предусмотрен целый комплекс проти</w:t>
      </w:r>
      <w:r w:rsidRPr="005D5AEE">
        <w:rPr>
          <w:rFonts w:ascii="Arial" w:eastAsia="Times New Roman" w:hAnsi="Arial" w:cs="Arial"/>
          <w:color w:val="242424"/>
          <w:sz w:val="32"/>
          <w:lang w:eastAsia="ru-RU"/>
        </w:rPr>
        <w:softHyphen/>
        <w:t>воэпидемических мероприятий, которые должны осуществлять территори</w:t>
      </w:r>
      <w:r w:rsidRPr="005D5AEE">
        <w:rPr>
          <w:rFonts w:ascii="Arial" w:eastAsia="Times New Roman" w:hAnsi="Arial" w:cs="Arial"/>
          <w:color w:val="242424"/>
          <w:sz w:val="32"/>
          <w:lang w:eastAsia="ru-RU"/>
        </w:rPr>
        <w:softHyphen/>
        <w:t>альные органы здравоохранения и врачебно-санитарная служба транспорта.</w:t>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sidRPr="005D5AEE">
        <w:rPr>
          <w:rFonts w:ascii="Arial" w:eastAsia="Times New Roman" w:hAnsi="Arial" w:cs="Arial"/>
          <w:color w:val="242424"/>
          <w:sz w:val="32"/>
          <w:lang w:eastAsia="ru-RU"/>
        </w:rPr>
        <w:t>2 февраля 1942 г. было издано постановление Государственного Комите</w:t>
      </w:r>
      <w:r w:rsidRPr="005D5AEE">
        <w:rPr>
          <w:rFonts w:ascii="Arial" w:eastAsia="Times New Roman" w:hAnsi="Arial" w:cs="Arial"/>
          <w:color w:val="242424"/>
          <w:sz w:val="32"/>
          <w:lang w:eastAsia="ru-RU"/>
        </w:rPr>
        <w:softHyphen/>
        <w:t>та Обороны «О мероприятиях по предупреждению эпидемических заболева</w:t>
      </w:r>
      <w:r w:rsidRPr="005D5AEE">
        <w:rPr>
          <w:rFonts w:ascii="Arial" w:eastAsia="Times New Roman" w:hAnsi="Arial" w:cs="Arial"/>
          <w:color w:val="242424"/>
          <w:sz w:val="32"/>
          <w:lang w:eastAsia="ru-RU"/>
        </w:rPr>
        <w:softHyphen/>
        <w:t>ний в стране и Красной Армии». Это был программный документ о совме</w:t>
      </w:r>
      <w:r w:rsidRPr="005D5AEE">
        <w:rPr>
          <w:rFonts w:ascii="Arial" w:eastAsia="Times New Roman" w:hAnsi="Arial" w:cs="Arial"/>
          <w:color w:val="242424"/>
          <w:sz w:val="32"/>
          <w:lang w:eastAsia="ru-RU"/>
        </w:rPr>
        <w:softHyphen/>
        <w:t>стной работе органов здравоохранения и Главного военно-санитарного управления по предупреждению распространения заразных болезней в стра</w:t>
      </w:r>
      <w:r w:rsidRPr="005D5AEE">
        <w:rPr>
          <w:rFonts w:ascii="Arial" w:eastAsia="Times New Roman" w:hAnsi="Arial" w:cs="Arial"/>
          <w:color w:val="242424"/>
          <w:sz w:val="32"/>
          <w:lang w:eastAsia="ru-RU"/>
        </w:rPr>
        <w:softHyphen/>
        <w:t>не и армии. Постановление касалось как районов тыла, так и освобождае</w:t>
      </w:r>
      <w:r w:rsidRPr="005D5AEE">
        <w:rPr>
          <w:rFonts w:ascii="Arial" w:eastAsia="Times New Roman" w:hAnsi="Arial" w:cs="Arial"/>
          <w:color w:val="242424"/>
          <w:sz w:val="32"/>
          <w:lang w:eastAsia="ru-RU"/>
        </w:rPr>
        <w:softHyphen/>
        <w:t>мой от противника территории страны.</w:t>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sidRPr="005D5AEE">
        <w:rPr>
          <w:rFonts w:ascii="Arial" w:eastAsia="Times New Roman" w:hAnsi="Arial" w:cs="Arial"/>
          <w:color w:val="242424"/>
          <w:sz w:val="32"/>
          <w:lang w:eastAsia="ru-RU"/>
        </w:rPr>
        <w:t xml:space="preserve">Предусматривались проведение поголовной иммунизации против острых кишечных инфекций населения </w:t>
      </w:r>
      <w:r w:rsidRPr="005D5AEE">
        <w:rPr>
          <w:rFonts w:ascii="Arial" w:eastAsia="Times New Roman" w:hAnsi="Arial" w:cs="Arial"/>
          <w:color w:val="242424"/>
          <w:sz w:val="32"/>
          <w:lang w:eastAsia="ru-RU"/>
        </w:rPr>
        <w:lastRenderedPageBreak/>
        <w:t>крупных городов, призывных контингентов, а также своевременная диагностика и быстрая госпитализация инфек</w:t>
      </w:r>
      <w:r w:rsidRPr="005D5AEE">
        <w:rPr>
          <w:rFonts w:ascii="Arial" w:eastAsia="Times New Roman" w:hAnsi="Arial" w:cs="Arial"/>
          <w:color w:val="242424"/>
          <w:sz w:val="32"/>
          <w:lang w:eastAsia="ru-RU"/>
        </w:rPr>
        <w:softHyphen/>
        <w:t xml:space="preserve">ционных больных. Для этой цели при районных здравотделах предлагалось создание подвижных </w:t>
      </w:r>
      <w:proofErr w:type="spellStart"/>
      <w:r w:rsidRPr="005D5AEE">
        <w:rPr>
          <w:rFonts w:ascii="Arial" w:eastAsia="Times New Roman" w:hAnsi="Arial" w:cs="Arial"/>
          <w:color w:val="242424"/>
          <w:sz w:val="32"/>
          <w:lang w:eastAsia="ru-RU"/>
        </w:rPr>
        <w:t>эпидотрядов</w:t>
      </w:r>
      <w:proofErr w:type="spellEnd"/>
      <w:r w:rsidRPr="005D5AEE">
        <w:rPr>
          <w:rFonts w:ascii="Arial" w:eastAsia="Times New Roman" w:hAnsi="Arial" w:cs="Arial"/>
          <w:color w:val="242424"/>
          <w:sz w:val="32"/>
          <w:lang w:eastAsia="ru-RU"/>
        </w:rPr>
        <w:t xml:space="preserve"> и организация института общественных санитарных инструкторов. Постановлением предписывалось учреждение чрезвычайных противоэпидемических комиссий в составе председателей местных советов, представителей </w:t>
      </w:r>
      <w:proofErr w:type="spellStart"/>
      <w:r w:rsidRPr="005D5AEE">
        <w:rPr>
          <w:rFonts w:ascii="Arial" w:eastAsia="Times New Roman" w:hAnsi="Arial" w:cs="Arial"/>
          <w:color w:val="242424"/>
          <w:sz w:val="32"/>
          <w:lang w:eastAsia="ru-RU"/>
        </w:rPr>
        <w:t>Наркомздрава</w:t>
      </w:r>
      <w:proofErr w:type="spellEnd"/>
      <w:r w:rsidRPr="005D5AEE">
        <w:rPr>
          <w:rFonts w:ascii="Arial" w:eastAsia="Times New Roman" w:hAnsi="Arial" w:cs="Arial"/>
          <w:color w:val="242424"/>
          <w:sz w:val="32"/>
          <w:lang w:eastAsia="ru-RU"/>
        </w:rPr>
        <w:t xml:space="preserve">, </w:t>
      </w:r>
      <w:proofErr w:type="spellStart"/>
      <w:r w:rsidRPr="005D5AEE">
        <w:rPr>
          <w:rFonts w:ascii="Arial" w:eastAsia="Times New Roman" w:hAnsi="Arial" w:cs="Arial"/>
          <w:color w:val="242424"/>
          <w:sz w:val="32"/>
          <w:lang w:eastAsia="ru-RU"/>
        </w:rPr>
        <w:t>Наркомвнутдела</w:t>
      </w:r>
      <w:proofErr w:type="spellEnd"/>
      <w:r w:rsidRPr="005D5AEE">
        <w:rPr>
          <w:rFonts w:ascii="Arial" w:eastAsia="Times New Roman" w:hAnsi="Arial" w:cs="Arial"/>
          <w:color w:val="242424"/>
          <w:sz w:val="32"/>
          <w:lang w:eastAsia="ru-RU"/>
        </w:rPr>
        <w:t>, военных властей гарнизона, санитарной службы армии и партийных органов. Глав</w:t>
      </w:r>
      <w:r w:rsidRPr="005D5AEE">
        <w:rPr>
          <w:rFonts w:ascii="Arial" w:eastAsia="Times New Roman" w:hAnsi="Arial" w:cs="Arial"/>
          <w:color w:val="242424"/>
          <w:sz w:val="32"/>
          <w:lang w:eastAsia="ru-RU"/>
        </w:rPr>
        <w:softHyphen/>
        <w:t>ное военно-санитарное управление обязывалось сформировать до 20 февра</w:t>
      </w:r>
      <w:r w:rsidRPr="005D5AEE">
        <w:rPr>
          <w:rFonts w:ascii="Arial" w:eastAsia="Times New Roman" w:hAnsi="Arial" w:cs="Arial"/>
          <w:color w:val="242424"/>
          <w:sz w:val="32"/>
          <w:lang w:eastAsia="ru-RU"/>
        </w:rPr>
        <w:softHyphen/>
        <w:t>ля 1942 г. 200 полевых прачечных отрядов.</w:t>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Pr>
          <w:rFonts w:ascii="Arial" w:eastAsia="Times New Roman" w:hAnsi="Arial" w:cs="Arial"/>
          <w:noProof/>
          <w:color w:val="242424"/>
          <w:sz w:val="32"/>
          <w:szCs w:val="32"/>
          <w:lang w:eastAsia="ru-RU"/>
        </w:rPr>
        <w:drawing>
          <wp:inline distT="0" distB="0" distL="0" distR="0">
            <wp:extent cx="6369050" cy="3387090"/>
            <wp:effectExtent l="19050" t="0" r="0" b="0"/>
            <wp:docPr id="1" name="bxid_341826" descr="http://rospotrebnadzor.ru/region/foto-1/fot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341826" descr="http://rospotrebnadzor.ru/region/foto-1/foto-1-1.jpg"/>
                    <pic:cNvPicPr>
                      <a:picLocks noChangeAspect="1" noChangeArrowheads="1"/>
                    </pic:cNvPicPr>
                  </pic:nvPicPr>
                  <pic:blipFill>
                    <a:blip r:embed="rId4"/>
                    <a:srcRect/>
                    <a:stretch>
                      <a:fillRect/>
                    </a:stretch>
                  </pic:blipFill>
                  <pic:spPr bwMode="auto">
                    <a:xfrm>
                      <a:off x="0" y="0"/>
                      <a:ext cx="6369050" cy="3387090"/>
                    </a:xfrm>
                    <a:prstGeom prst="rect">
                      <a:avLst/>
                    </a:prstGeom>
                    <a:noFill/>
                    <a:ln w="9525">
                      <a:noFill/>
                      <a:miter lim="800000"/>
                      <a:headEnd/>
                      <a:tailEnd/>
                    </a:ln>
                  </pic:spPr>
                </pic:pic>
              </a:graphicData>
            </a:graphic>
          </wp:inline>
        </w:drawing>
      </w:r>
    </w:p>
    <w:p w:rsidR="005D5AEE" w:rsidRPr="005D5AEE" w:rsidRDefault="005D5AEE" w:rsidP="005D5AEE">
      <w:pPr>
        <w:shd w:val="clear" w:color="auto" w:fill="F8F8F8"/>
        <w:spacing w:after="125" w:line="240" w:lineRule="auto"/>
        <w:ind w:firstLine="708"/>
        <w:jc w:val="center"/>
        <w:rPr>
          <w:rFonts w:ascii="Arial" w:eastAsia="Times New Roman" w:hAnsi="Arial" w:cs="Arial"/>
          <w:color w:val="242424"/>
          <w:sz w:val="18"/>
          <w:szCs w:val="18"/>
          <w:lang w:eastAsia="ru-RU"/>
        </w:rPr>
      </w:pPr>
      <w:r w:rsidRPr="005D5AEE">
        <w:rPr>
          <w:rFonts w:ascii="Arial" w:eastAsia="Times New Roman" w:hAnsi="Arial" w:cs="Arial"/>
          <w:color w:val="242424"/>
          <w:sz w:val="18"/>
          <w:szCs w:val="18"/>
          <w:lang w:eastAsia="ru-RU"/>
        </w:rPr>
        <w:t>Фото 1. Стирка белья для бойцов Красной Армии в одной из прифронтовых прачечных.</w:t>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sidRPr="005D5AEE">
        <w:rPr>
          <w:rFonts w:ascii="Arial" w:eastAsia="Times New Roman" w:hAnsi="Arial" w:cs="Arial"/>
          <w:color w:val="242424"/>
          <w:sz w:val="32"/>
          <w:lang w:eastAsia="ru-RU"/>
        </w:rPr>
        <w:t xml:space="preserve">Нарком здравоохранения СССР Г.А. </w:t>
      </w:r>
      <w:proofErr w:type="spellStart"/>
      <w:r w:rsidRPr="005D5AEE">
        <w:rPr>
          <w:rFonts w:ascii="Arial" w:eastAsia="Times New Roman" w:hAnsi="Arial" w:cs="Arial"/>
          <w:color w:val="242424"/>
          <w:sz w:val="32"/>
          <w:lang w:eastAsia="ru-RU"/>
        </w:rPr>
        <w:t>Митерев</w:t>
      </w:r>
      <w:proofErr w:type="spellEnd"/>
      <w:r w:rsidRPr="005D5AEE">
        <w:rPr>
          <w:rFonts w:ascii="Arial" w:eastAsia="Times New Roman" w:hAnsi="Arial" w:cs="Arial"/>
          <w:color w:val="242424"/>
          <w:sz w:val="32"/>
          <w:lang w:eastAsia="ru-RU"/>
        </w:rPr>
        <w:t xml:space="preserve"> был назначен одновременно уполномоченным Государственного Комитета Обороны по противоэпиде</w:t>
      </w:r>
      <w:r w:rsidRPr="005D5AEE">
        <w:rPr>
          <w:rFonts w:ascii="Arial" w:eastAsia="Times New Roman" w:hAnsi="Arial" w:cs="Arial"/>
          <w:color w:val="242424"/>
          <w:sz w:val="32"/>
          <w:lang w:eastAsia="ru-RU"/>
        </w:rPr>
        <w:softHyphen/>
        <w:t>мической работе с чрезвычайными полномочиями. В 1942 г. для активного привлечения к проведению противоэпидемических мероприятий в крупных лечебных учреждениях была введена должность заместителя главного врача по противоэпидемической работе. Большое внимание уделялось санитарно-просветительной работе.</w:t>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Pr>
          <w:rFonts w:ascii="Arial" w:eastAsia="Times New Roman" w:hAnsi="Arial" w:cs="Arial"/>
          <w:noProof/>
          <w:color w:val="242424"/>
          <w:sz w:val="32"/>
          <w:szCs w:val="32"/>
          <w:lang w:eastAsia="ru-RU"/>
        </w:rPr>
        <w:lastRenderedPageBreak/>
        <w:drawing>
          <wp:inline distT="0" distB="0" distL="0" distR="0">
            <wp:extent cx="2854325" cy="1526540"/>
            <wp:effectExtent l="19050" t="0" r="3175" b="0"/>
            <wp:docPr id="2" name="bxid_17836" descr="http://rospotrebnadzor.ru/region/foto-1/fot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17836" descr="http://rospotrebnadzor.ru/region/foto-1/foto-2-1.jpg"/>
                    <pic:cNvPicPr>
                      <a:picLocks noChangeAspect="1" noChangeArrowheads="1"/>
                    </pic:cNvPicPr>
                  </pic:nvPicPr>
                  <pic:blipFill>
                    <a:blip r:embed="rId5"/>
                    <a:srcRect/>
                    <a:stretch>
                      <a:fillRect/>
                    </a:stretch>
                  </pic:blipFill>
                  <pic:spPr bwMode="auto">
                    <a:xfrm>
                      <a:off x="0" y="0"/>
                      <a:ext cx="2854325" cy="1526540"/>
                    </a:xfrm>
                    <a:prstGeom prst="rect">
                      <a:avLst/>
                    </a:prstGeom>
                    <a:noFill/>
                    <a:ln w="9525">
                      <a:noFill/>
                      <a:miter lim="800000"/>
                      <a:headEnd/>
                      <a:tailEnd/>
                    </a:ln>
                  </pic:spPr>
                </pic:pic>
              </a:graphicData>
            </a:graphic>
          </wp:inline>
        </w:drawing>
      </w:r>
    </w:p>
    <w:p w:rsidR="005D5AEE" w:rsidRPr="005D5AEE" w:rsidRDefault="005D5AEE" w:rsidP="005D5AEE">
      <w:pPr>
        <w:shd w:val="clear" w:color="auto" w:fill="F8F8F8"/>
        <w:spacing w:after="240" w:line="240" w:lineRule="auto"/>
        <w:ind w:firstLine="708"/>
        <w:jc w:val="center"/>
        <w:rPr>
          <w:rFonts w:ascii="Arial" w:eastAsia="Times New Roman" w:hAnsi="Arial" w:cs="Arial"/>
          <w:color w:val="242424"/>
          <w:sz w:val="18"/>
          <w:szCs w:val="18"/>
          <w:lang w:eastAsia="ru-RU"/>
        </w:rPr>
      </w:pPr>
      <w:r w:rsidRPr="005D5AEE">
        <w:rPr>
          <w:rFonts w:ascii="Arial" w:eastAsia="Times New Roman" w:hAnsi="Arial" w:cs="Arial"/>
          <w:color w:val="242424"/>
          <w:sz w:val="20"/>
          <w:lang w:eastAsia="ru-RU"/>
        </w:rPr>
        <w:t>Фото 2. Н</w:t>
      </w:r>
      <w:r w:rsidRPr="005D5AEE">
        <w:rPr>
          <w:rFonts w:ascii="Times New Roman" w:eastAsia="Times New Roman" w:hAnsi="Times New Roman" w:cs="Times New Roman"/>
          <w:color w:val="242424"/>
          <w:sz w:val="24"/>
          <w:szCs w:val="24"/>
          <w:lang w:eastAsia="ru-RU"/>
        </w:rPr>
        <w:t xml:space="preserve">арком здравоохранения  Г.А. </w:t>
      </w:r>
      <w:proofErr w:type="spellStart"/>
      <w:r w:rsidRPr="005D5AEE">
        <w:rPr>
          <w:rFonts w:ascii="Times New Roman" w:eastAsia="Times New Roman" w:hAnsi="Times New Roman" w:cs="Times New Roman"/>
          <w:color w:val="242424"/>
          <w:sz w:val="24"/>
          <w:szCs w:val="24"/>
          <w:lang w:eastAsia="ru-RU"/>
        </w:rPr>
        <w:t>Митерев</w:t>
      </w:r>
      <w:proofErr w:type="spellEnd"/>
      <w:r w:rsidRPr="005D5AEE">
        <w:rPr>
          <w:rFonts w:ascii="Times New Roman" w:eastAsia="Times New Roman" w:hAnsi="Times New Roman" w:cs="Times New Roman"/>
          <w:color w:val="242424"/>
          <w:sz w:val="24"/>
          <w:szCs w:val="24"/>
          <w:lang w:eastAsia="ru-RU"/>
        </w:rPr>
        <w:t xml:space="preserve">  (в центре) и начальник </w:t>
      </w:r>
      <w:proofErr w:type="spellStart"/>
      <w:r w:rsidRPr="005D5AEE">
        <w:rPr>
          <w:rFonts w:ascii="Times New Roman" w:eastAsia="Times New Roman" w:hAnsi="Times New Roman" w:cs="Times New Roman"/>
          <w:color w:val="242424"/>
          <w:sz w:val="24"/>
          <w:szCs w:val="24"/>
          <w:lang w:eastAsia="ru-RU"/>
        </w:rPr>
        <w:t>Главвоенсанупра</w:t>
      </w:r>
      <w:proofErr w:type="spellEnd"/>
      <w:r w:rsidRPr="005D5AEE">
        <w:rPr>
          <w:rFonts w:ascii="Times New Roman" w:eastAsia="Times New Roman" w:hAnsi="Times New Roman" w:cs="Times New Roman"/>
          <w:color w:val="242424"/>
          <w:sz w:val="24"/>
          <w:szCs w:val="24"/>
          <w:lang w:eastAsia="ru-RU"/>
        </w:rPr>
        <w:t xml:space="preserve"> РККА Е.И. Смирнов (второй слева).  </w:t>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sidRPr="005D5AEE">
        <w:rPr>
          <w:rFonts w:ascii="Arial" w:eastAsia="Times New Roman" w:hAnsi="Arial" w:cs="Arial"/>
          <w:color w:val="242424"/>
          <w:sz w:val="32"/>
          <w:lang w:eastAsia="ru-RU"/>
        </w:rPr>
        <w:t>Для предупреждения заноса заразных болезней в действующую армию были выстроены санитарно-эпидемические барьеры: запасные полки, в ко</w:t>
      </w:r>
      <w:r w:rsidRPr="005D5AEE">
        <w:rPr>
          <w:rFonts w:ascii="Arial" w:eastAsia="Times New Roman" w:hAnsi="Arial" w:cs="Arial"/>
          <w:color w:val="242424"/>
          <w:sz w:val="32"/>
          <w:lang w:eastAsia="ru-RU"/>
        </w:rPr>
        <w:softHyphen/>
        <w:t>торых перед отправлением на фронт проходили обучение все призывники; санитарно-контрольные пункты, расположенные на крупных и узловых же</w:t>
      </w:r>
      <w:r w:rsidRPr="005D5AEE">
        <w:rPr>
          <w:rFonts w:ascii="Arial" w:eastAsia="Times New Roman" w:hAnsi="Arial" w:cs="Arial"/>
          <w:color w:val="242424"/>
          <w:sz w:val="32"/>
          <w:lang w:eastAsia="ru-RU"/>
        </w:rPr>
        <w:softHyphen/>
        <w:t>лезнодорожных станциях; медицинские службы частей и соединений. В борьбе с инфекционными болезнями в войсках первое место отводилось своевременному выявлению, диагностике и изоляции заразных больных, а также лечению их на месте, в районах возникновения заболеваний. Боль</w:t>
      </w:r>
      <w:r w:rsidRPr="005D5AEE">
        <w:rPr>
          <w:rFonts w:ascii="Arial" w:eastAsia="Times New Roman" w:hAnsi="Arial" w:cs="Arial"/>
          <w:color w:val="242424"/>
          <w:sz w:val="32"/>
          <w:lang w:eastAsia="ru-RU"/>
        </w:rPr>
        <w:softHyphen/>
        <w:t>шое внимание уделялось банно-прачечному и дезинфекционному обслужи</w:t>
      </w:r>
      <w:r w:rsidRPr="005D5AEE">
        <w:rPr>
          <w:rFonts w:ascii="Arial" w:eastAsia="Times New Roman" w:hAnsi="Arial" w:cs="Arial"/>
          <w:color w:val="242424"/>
          <w:sz w:val="32"/>
          <w:lang w:eastAsia="ru-RU"/>
        </w:rPr>
        <w:softHyphen/>
        <w:t>ванию войск, санитарно-эпидемиологической разведке и специфической иммунизации личного состава.</w:t>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sidRPr="005D5AEE">
        <w:rPr>
          <w:rFonts w:ascii="Arial" w:eastAsia="Times New Roman" w:hAnsi="Arial" w:cs="Arial"/>
          <w:color w:val="242424"/>
          <w:sz w:val="18"/>
          <w:szCs w:val="18"/>
          <w:lang w:eastAsia="ru-RU"/>
        </w:rPr>
        <w:t>                                   </w:t>
      </w:r>
      <w:r>
        <w:rPr>
          <w:rFonts w:ascii="Arial" w:eastAsia="Times New Roman" w:hAnsi="Arial" w:cs="Arial"/>
          <w:noProof/>
          <w:color w:val="242424"/>
          <w:sz w:val="18"/>
          <w:szCs w:val="18"/>
          <w:lang w:eastAsia="ru-RU"/>
        </w:rPr>
        <w:drawing>
          <wp:inline distT="0" distB="0" distL="0" distR="0">
            <wp:extent cx="5263515" cy="3108960"/>
            <wp:effectExtent l="19050" t="0" r="0" b="0"/>
            <wp:docPr id="3" name="bxid_429499" descr="http://rospotrebnadzor.ru/region/foto-1/foto-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429499" descr="http://rospotrebnadzor.ru/region/foto-1/foto-3-1.jpg"/>
                    <pic:cNvPicPr>
                      <a:picLocks noChangeAspect="1" noChangeArrowheads="1"/>
                    </pic:cNvPicPr>
                  </pic:nvPicPr>
                  <pic:blipFill>
                    <a:blip r:embed="rId6"/>
                    <a:srcRect/>
                    <a:stretch>
                      <a:fillRect/>
                    </a:stretch>
                  </pic:blipFill>
                  <pic:spPr bwMode="auto">
                    <a:xfrm>
                      <a:off x="0" y="0"/>
                      <a:ext cx="5263515" cy="3108960"/>
                    </a:xfrm>
                    <a:prstGeom prst="rect">
                      <a:avLst/>
                    </a:prstGeom>
                    <a:noFill/>
                    <a:ln w="9525">
                      <a:noFill/>
                      <a:miter lim="800000"/>
                      <a:headEnd/>
                      <a:tailEnd/>
                    </a:ln>
                  </pic:spPr>
                </pic:pic>
              </a:graphicData>
            </a:graphic>
          </wp:inline>
        </w:drawing>
      </w:r>
      <w:r w:rsidRPr="005D5AEE">
        <w:rPr>
          <w:rFonts w:ascii="Arial" w:eastAsia="Times New Roman" w:hAnsi="Arial" w:cs="Arial"/>
          <w:color w:val="242424"/>
          <w:sz w:val="18"/>
          <w:szCs w:val="18"/>
          <w:lang w:eastAsia="ru-RU"/>
        </w:rPr>
        <w:t> </w:t>
      </w:r>
      <w:r w:rsidRPr="005D5AEE">
        <w:rPr>
          <w:rFonts w:ascii="Arial" w:eastAsia="Times New Roman" w:hAnsi="Arial" w:cs="Arial"/>
          <w:color w:val="242424"/>
          <w:sz w:val="18"/>
          <w:lang w:eastAsia="ru-RU"/>
        </w:rPr>
        <w:t> </w:t>
      </w:r>
    </w:p>
    <w:p w:rsidR="005D5AEE" w:rsidRPr="005D5AEE" w:rsidRDefault="005D5AEE" w:rsidP="005D5AEE">
      <w:pPr>
        <w:shd w:val="clear" w:color="auto" w:fill="F8F8F8"/>
        <w:spacing w:after="0" w:line="240" w:lineRule="auto"/>
        <w:ind w:firstLine="708"/>
        <w:jc w:val="center"/>
        <w:rPr>
          <w:rFonts w:ascii="Arial" w:eastAsia="Times New Roman" w:hAnsi="Arial" w:cs="Arial"/>
          <w:color w:val="242424"/>
          <w:sz w:val="18"/>
          <w:szCs w:val="18"/>
          <w:lang w:eastAsia="ru-RU"/>
        </w:rPr>
      </w:pPr>
      <w:r w:rsidRPr="005D5AEE">
        <w:rPr>
          <w:rFonts w:ascii="Arial" w:eastAsia="Times New Roman" w:hAnsi="Arial" w:cs="Arial"/>
          <w:color w:val="242424"/>
          <w:sz w:val="20"/>
          <w:lang w:eastAsia="ru-RU"/>
        </w:rPr>
        <w:t>Фото 3. </w:t>
      </w:r>
      <w:r w:rsidRPr="005D5AEE">
        <w:rPr>
          <w:rFonts w:ascii="Arial" w:eastAsia="Times New Roman" w:hAnsi="Arial" w:cs="Arial"/>
          <w:color w:val="242424"/>
          <w:sz w:val="18"/>
          <w:szCs w:val="18"/>
          <w:lang w:eastAsia="ru-RU"/>
        </w:rPr>
        <w:t>Бойцы гвардейской стрелковой дивизии моются в передвижной бане на передовых позициях Западного фронта. </w:t>
      </w:r>
      <w:r w:rsidRPr="005D5AEE">
        <w:rPr>
          <w:rFonts w:ascii="Arial" w:eastAsia="Times New Roman" w:hAnsi="Arial" w:cs="Arial"/>
          <w:color w:val="242424"/>
          <w:sz w:val="18"/>
          <w:lang w:eastAsia="ru-RU"/>
        </w:rPr>
        <w:t> </w:t>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proofErr w:type="gramStart"/>
      <w:r w:rsidRPr="005D5AEE">
        <w:rPr>
          <w:rFonts w:ascii="Arial" w:eastAsia="Times New Roman" w:hAnsi="Arial" w:cs="Arial"/>
          <w:color w:val="242424"/>
          <w:sz w:val="32"/>
          <w:lang w:eastAsia="ru-RU"/>
        </w:rPr>
        <w:lastRenderedPageBreak/>
        <w:t>В годы Великой Отечественной войны в армии сформировалась строй</w:t>
      </w:r>
      <w:r w:rsidRPr="005D5AEE">
        <w:rPr>
          <w:rFonts w:ascii="Arial" w:eastAsia="Times New Roman" w:hAnsi="Arial" w:cs="Arial"/>
          <w:color w:val="242424"/>
          <w:sz w:val="32"/>
          <w:lang w:eastAsia="ru-RU"/>
        </w:rPr>
        <w:softHyphen/>
        <w:t>ная система полевых подвижных противоэпидемических подразделений, частей и учреждений войскового и армейского районов — санитарно-эпи</w:t>
      </w:r>
      <w:r w:rsidRPr="005D5AEE">
        <w:rPr>
          <w:rFonts w:ascii="Arial" w:eastAsia="Times New Roman" w:hAnsi="Arial" w:cs="Arial"/>
          <w:color w:val="242424"/>
          <w:sz w:val="32"/>
          <w:lang w:eastAsia="ru-RU"/>
        </w:rPr>
        <w:softHyphen/>
        <w:t xml:space="preserve">демиологические отряды (СЭО), инфекционные госпитали (ИГ) и обмывочно-дезинфекционные роты (ОДР), в медсанбатах — санитарные взводы, а также санитарно-контрольные пункты, санитарно-эпидемиологические лаборатории, инфекционные полевые подвижные госпитали (ИППГ), обмывочно-дезинфекционные роты, гарнизонные </w:t>
      </w:r>
      <w:proofErr w:type="spellStart"/>
      <w:r w:rsidRPr="005D5AEE">
        <w:rPr>
          <w:rFonts w:ascii="Arial" w:eastAsia="Times New Roman" w:hAnsi="Arial" w:cs="Arial"/>
          <w:color w:val="242424"/>
          <w:sz w:val="32"/>
          <w:lang w:eastAsia="ru-RU"/>
        </w:rPr>
        <w:t>банно-дезинфекционно-прачечные</w:t>
      </w:r>
      <w:proofErr w:type="spellEnd"/>
      <w:r w:rsidRPr="005D5AEE">
        <w:rPr>
          <w:rFonts w:ascii="Arial" w:eastAsia="Times New Roman" w:hAnsi="Arial" w:cs="Arial"/>
          <w:color w:val="242424"/>
          <w:sz w:val="32"/>
          <w:lang w:eastAsia="ru-RU"/>
        </w:rPr>
        <w:t xml:space="preserve"> отряды.</w:t>
      </w:r>
      <w:proofErr w:type="gramEnd"/>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sidRPr="005D5AEE">
        <w:rPr>
          <w:rFonts w:ascii="Arial" w:eastAsia="Times New Roman" w:hAnsi="Arial" w:cs="Arial"/>
          <w:color w:val="242424"/>
          <w:sz w:val="32"/>
          <w:lang w:eastAsia="ru-RU"/>
        </w:rPr>
        <w:t>Большое место в борьбе с инфекционными болезнями занимала имму</w:t>
      </w:r>
      <w:r w:rsidRPr="005D5AEE">
        <w:rPr>
          <w:rFonts w:ascii="Arial" w:eastAsia="Times New Roman" w:hAnsi="Arial" w:cs="Arial"/>
          <w:color w:val="242424"/>
          <w:sz w:val="32"/>
          <w:lang w:eastAsia="ru-RU"/>
        </w:rPr>
        <w:softHyphen/>
        <w:t>низация. В годы войны для профилактики кишечных инфекций использо</w:t>
      </w:r>
      <w:r w:rsidRPr="005D5AEE">
        <w:rPr>
          <w:rFonts w:ascii="Arial" w:eastAsia="Times New Roman" w:hAnsi="Arial" w:cs="Arial"/>
          <w:color w:val="242424"/>
          <w:sz w:val="32"/>
          <w:lang w:eastAsia="ru-RU"/>
        </w:rPr>
        <w:softHyphen/>
        <w:t xml:space="preserve">валась </w:t>
      </w:r>
      <w:proofErr w:type="spellStart"/>
      <w:r w:rsidRPr="005D5AEE">
        <w:rPr>
          <w:rFonts w:ascii="Arial" w:eastAsia="Times New Roman" w:hAnsi="Arial" w:cs="Arial"/>
          <w:color w:val="242424"/>
          <w:sz w:val="32"/>
          <w:lang w:eastAsia="ru-RU"/>
        </w:rPr>
        <w:t>формоловая</w:t>
      </w:r>
      <w:proofErr w:type="spellEnd"/>
      <w:r w:rsidRPr="005D5AEE">
        <w:rPr>
          <w:rFonts w:ascii="Arial" w:eastAsia="Times New Roman" w:hAnsi="Arial" w:cs="Arial"/>
          <w:color w:val="242424"/>
          <w:sz w:val="32"/>
          <w:lang w:eastAsia="ru-RU"/>
        </w:rPr>
        <w:t xml:space="preserve"> вакцина в виде ассоциированного препарата (тривакцина — тиф, паратифы</w:t>
      </w:r>
      <w:proofErr w:type="gramStart"/>
      <w:r w:rsidRPr="005D5AEE">
        <w:rPr>
          <w:rFonts w:ascii="Arial" w:eastAsia="Times New Roman" w:hAnsi="Arial" w:cs="Arial"/>
          <w:color w:val="242424"/>
          <w:sz w:val="32"/>
          <w:lang w:eastAsia="ru-RU"/>
        </w:rPr>
        <w:t xml:space="preserve"> А</w:t>
      </w:r>
      <w:proofErr w:type="gramEnd"/>
      <w:r w:rsidRPr="005D5AEE">
        <w:rPr>
          <w:rFonts w:ascii="Arial" w:eastAsia="Times New Roman" w:hAnsi="Arial" w:cs="Arial"/>
          <w:color w:val="242424"/>
          <w:sz w:val="32"/>
          <w:lang w:eastAsia="ru-RU"/>
        </w:rPr>
        <w:t xml:space="preserve"> и В, или </w:t>
      </w:r>
      <w:proofErr w:type="spellStart"/>
      <w:r w:rsidRPr="005D5AEE">
        <w:rPr>
          <w:rFonts w:ascii="Arial" w:eastAsia="Times New Roman" w:hAnsi="Arial" w:cs="Arial"/>
          <w:color w:val="242424"/>
          <w:sz w:val="32"/>
          <w:lang w:eastAsia="ru-RU"/>
        </w:rPr>
        <w:t>пентовакцина</w:t>
      </w:r>
      <w:proofErr w:type="spellEnd"/>
      <w:r w:rsidRPr="005D5AEE">
        <w:rPr>
          <w:rFonts w:ascii="Arial" w:eastAsia="Times New Roman" w:hAnsi="Arial" w:cs="Arial"/>
          <w:color w:val="242424"/>
          <w:sz w:val="32"/>
          <w:lang w:eastAsia="ru-RU"/>
        </w:rPr>
        <w:t xml:space="preserve"> — те же компоненты в соче</w:t>
      </w:r>
      <w:r w:rsidRPr="005D5AEE">
        <w:rPr>
          <w:rFonts w:ascii="Arial" w:eastAsia="Times New Roman" w:hAnsi="Arial" w:cs="Arial"/>
          <w:color w:val="242424"/>
          <w:sz w:val="32"/>
          <w:lang w:eastAsia="ru-RU"/>
        </w:rPr>
        <w:softHyphen/>
        <w:t xml:space="preserve">тании с двумя </w:t>
      </w:r>
      <w:proofErr w:type="spellStart"/>
      <w:r w:rsidRPr="005D5AEE">
        <w:rPr>
          <w:rFonts w:ascii="Arial" w:eastAsia="Times New Roman" w:hAnsi="Arial" w:cs="Arial"/>
          <w:color w:val="242424"/>
          <w:sz w:val="32"/>
          <w:lang w:eastAsia="ru-RU"/>
        </w:rPr>
        <w:t>дизентерийныыми</w:t>
      </w:r>
      <w:proofErr w:type="spellEnd"/>
      <w:r w:rsidRPr="005D5AEE">
        <w:rPr>
          <w:rFonts w:ascii="Arial" w:eastAsia="Times New Roman" w:hAnsi="Arial" w:cs="Arial"/>
          <w:color w:val="242424"/>
          <w:sz w:val="32"/>
          <w:lang w:eastAsia="ru-RU"/>
        </w:rPr>
        <w:t xml:space="preserve"> антигенами) и предложенная в 1941 г. Н.И. Александровым и Н.Е. </w:t>
      </w:r>
      <w:proofErr w:type="spellStart"/>
      <w:r w:rsidRPr="005D5AEE">
        <w:rPr>
          <w:rFonts w:ascii="Arial" w:eastAsia="Times New Roman" w:hAnsi="Arial" w:cs="Arial"/>
          <w:color w:val="242424"/>
          <w:sz w:val="32"/>
          <w:lang w:eastAsia="ru-RU"/>
        </w:rPr>
        <w:t>Гефен</w:t>
      </w:r>
      <w:proofErr w:type="spellEnd"/>
      <w:r w:rsidRPr="005D5AEE">
        <w:rPr>
          <w:rFonts w:ascii="Arial" w:eastAsia="Times New Roman" w:hAnsi="Arial" w:cs="Arial"/>
          <w:color w:val="242424"/>
          <w:sz w:val="32"/>
          <w:lang w:eastAsia="ru-RU"/>
        </w:rPr>
        <w:t xml:space="preserve"> химическая ассоциированная вакцина.</w:t>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sidRPr="005D5AEE">
        <w:rPr>
          <w:rFonts w:ascii="Arial" w:eastAsia="Times New Roman" w:hAnsi="Arial" w:cs="Arial"/>
          <w:color w:val="242424"/>
          <w:sz w:val="32"/>
          <w:lang w:eastAsia="ru-RU"/>
        </w:rPr>
        <w:t xml:space="preserve">В 1942 г. Н. А. </w:t>
      </w:r>
      <w:proofErr w:type="spellStart"/>
      <w:r w:rsidRPr="005D5AEE">
        <w:rPr>
          <w:rFonts w:ascii="Arial" w:eastAsia="Times New Roman" w:hAnsi="Arial" w:cs="Arial"/>
          <w:color w:val="242424"/>
          <w:sz w:val="32"/>
          <w:lang w:eastAsia="ru-RU"/>
        </w:rPr>
        <w:t>Гайский</w:t>
      </w:r>
      <w:proofErr w:type="spellEnd"/>
      <w:r w:rsidRPr="005D5AEE">
        <w:rPr>
          <w:rFonts w:ascii="Arial" w:eastAsia="Times New Roman" w:hAnsi="Arial" w:cs="Arial"/>
          <w:color w:val="242424"/>
          <w:sz w:val="32"/>
          <w:lang w:eastAsia="ru-RU"/>
        </w:rPr>
        <w:t xml:space="preserve"> и Б. Я. </w:t>
      </w:r>
      <w:proofErr w:type="spellStart"/>
      <w:r w:rsidRPr="005D5AEE">
        <w:rPr>
          <w:rFonts w:ascii="Arial" w:eastAsia="Times New Roman" w:hAnsi="Arial" w:cs="Arial"/>
          <w:color w:val="242424"/>
          <w:sz w:val="32"/>
          <w:lang w:eastAsia="ru-RU"/>
        </w:rPr>
        <w:t>Эльберт</w:t>
      </w:r>
      <w:proofErr w:type="spellEnd"/>
      <w:r w:rsidRPr="005D5AEE">
        <w:rPr>
          <w:rFonts w:ascii="Arial" w:eastAsia="Times New Roman" w:hAnsi="Arial" w:cs="Arial"/>
          <w:color w:val="242424"/>
          <w:sz w:val="32"/>
          <w:lang w:eastAsia="ru-RU"/>
        </w:rPr>
        <w:t xml:space="preserve"> разработали технологию приго</w:t>
      </w:r>
      <w:r w:rsidRPr="005D5AEE">
        <w:rPr>
          <w:rFonts w:ascii="Arial" w:eastAsia="Times New Roman" w:hAnsi="Arial" w:cs="Arial"/>
          <w:color w:val="242424"/>
          <w:sz w:val="32"/>
          <w:lang w:eastAsia="ru-RU"/>
        </w:rPr>
        <w:softHyphen/>
        <w:t xml:space="preserve">товления живой </w:t>
      </w:r>
      <w:proofErr w:type="spellStart"/>
      <w:r w:rsidRPr="005D5AEE">
        <w:rPr>
          <w:rFonts w:ascii="Arial" w:eastAsia="Times New Roman" w:hAnsi="Arial" w:cs="Arial"/>
          <w:color w:val="242424"/>
          <w:sz w:val="32"/>
          <w:lang w:eastAsia="ru-RU"/>
        </w:rPr>
        <w:t>противотуляремийной</w:t>
      </w:r>
      <w:proofErr w:type="spellEnd"/>
      <w:r w:rsidRPr="005D5AEE">
        <w:rPr>
          <w:rFonts w:ascii="Arial" w:eastAsia="Times New Roman" w:hAnsi="Arial" w:cs="Arial"/>
          <w:color w:val="242424"/>
          <w:sz w:val="32"/>
          <w:lang w:eastAsia="ru-RU"/>
        </w:rPr>
        <w:t xml:space="preserve"> вакцины. Применялась вакцина против сыпного тифа, приготовленная из легких зараженных белых мышей (М.М. Маевский и М.К. </w:t>
      </w:r>
      <w:proofErr w:type="spellStart"/>
      <w:r w:rsidRPr="005D5AEE">
        <w:rPr>
          <w:rFonts w:ascii="Arial" w:eastAsia="Times New Roman" w:hAnsi="Arial" w:cs="Arial"/>
          <w:color w:val="242424"/>
          <w:sz w:val="32"/>
          <w:lang w:eastAsia="ru-RU"/>
        </w:rPr>
        <w:t>Кронтовская</w:t>
      </w:r>
      <w:proofErr w:type="spellEnd"/>
      <w:r w:rsidRPr="005D5AEE">
        <w:rPr>
          <w:rFonts w:ascii="Arial" w:eastAsia="Times New Roman" w:hAnsi="Arial" w:cs="Arial"/>
          <w:color w:val="242424"/>
          <w:sz w:val="32"/>
          <w:lang w:eastAsia="ru-RU"/>
        </w:rPr>
        <w:t xml:space="preserve">), живая сибиреязвенная вакцина (Н.Н. Гинсбург), живая противочумная вакцина (Н.Н. </w:t>
      </w:r>
      <w:proofErr w:type="spellStart"/>
      <w:r w:rsidRPr="005D5AEE">
        <w:rPr>
          <w:rFonts w:ascii="Arial" w:eastAsia="Times New Roman" w:hAnsi="Arial" w:cs="Arial"/>
          <w:color w:val="242424"/>
          <w:sz w:val="32"/>
          <w:lang w:eastAsia="ru-RU"/>
        </w:rPr>
        <w:t>Жуков-Вережников</w:t>
      </w:r>
      <w:proofErr w:type="spellEnd"/>
      <w:r w:rsidRPr="005D5AEE">
        <w:rPr>
          <w:rFonts w:ascii="Arial" w:eastAsia="Times New Roman" w:hAnsi="Arial" w:cs="Arial"/>
          <w:color w:val="242424"/>
          <w:sz w:val="32"/>
          <w:lang w:eastAsia="ru-RU"/>
        </w:rPr>
        <w:t xml:space="preserve">, М.П. Покровская, Е.И. </w:t>
      </w:r>
      <w:proofErr w:type="spellStart"/>
      <w:r w:rsidRPr="005D5AEE">
        <w:rPr>
          <w:rFonts w:ascii="Arial" w:eastAsia="Times New Roman" w:hAnsi="Arial" w:cs="Arial"/>
          <w:color w:val="242424"/>
          <w:sz w:val="32"/>
          <w:lang w:eastAsia="ru-RU"/>
        </w:rPr>
        <w:t>Коробкова</w:t>
      </w:r>
      <w:proofErr w:type="spellEnd"/>
      <w:r w:rsidRPr="005D5AEE">
        <w:rPr>
          <w:rFonts w:ascii="Arial" w:eastAsia="Times New Roman" w:hAnsi="Arial" w:cs="Arial"/>
          <w:color w:val="242424"/>
          <w:sz w:val="32"/>
          <w:lang w:eastAsia="ru-RU"/>
        </w:rPr>
        <w:t xml:space="preserve"> и М.М. </w:t>
      </w:r>
      <w:proofErr w:type="spellStart"/>
      <w:r w:rsidRPr="005D5AEE">
        <w:rPr>
          <w:rFonts w:ascii="Arial" w:eastAsia="Times New Roman" w:hAnsi="Arial" w:cs="Arial"/>
          <w:color w:val="242424"/>
          <w:sz w:val="32"/>
          <w:lang w:eastAsia="ru-RU"/>
        </w:rPr>
        <w:t>Файбич</w:t>
      </w:r>
      <w:proofErr w:type="spellEnd"/>
      <w:r w:rsidRPr="005D5AEE">
        <w:rPr>
          <w:rFonts w:ascii="Arial" w:eastAsia="Times New Roman" w:hAnsi="Arial" w:cs="Arial"/>
          <w:color w:val="242424"/>
          <w:sz w:val="32"/>
          <w:lang w:eastAsia="ru-RU"/>
        </w:rPr>
        <w:t>).</w:t>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sidRPr="005D5AEE">
        <w:rPr>
          <w:rFonts w:ascii="Arial" w:eastAsia="Times New Roman" w:hAnsi="Arial" w:cs="Arial"/>
          <w:color w:val="242424"/>
          <w:sz w:val="32"/>
          <w:lang w:eastAsia="ru-RU"/>
        </w:rPr>
        <w:t>В годы Великой Отечественной войны специалисты санитарно-эпиде</w:t>
      </w:r>
      <w:r w:rsidRPr="005D5AEE">
        <w:rPr>
          <w:rFonts w:ascii="Arial" w:eastAsia="Times New Roman" w:hAnsi="Arial" w:cs="Arial"/>
          <w:color w:val="242424"/>
          <w:sz w:val="32"/>
          <w:lang w:eastAsia="ru-RU"/>
        </w:rPr>
        <w:softHyphen/>
        <w:t>миологической службы внесли большой вклад в дело обеспечения санитар</w:t>
      </w:r>
      <w:r w:rsidRPr="005D5AEE">
        <w:rPr>
          <w:rFonts w:ascii="Arial" w:eastAsia="Times New Roman" w:hAnsi="Arial" w:cs="Arial"/>
          <w:color w:val="242424"/>
          <w:sz w:val="32"/>
          <w:lang w:eastAsia="ru-RU"/>
        </w:rPr>
        <w:softHyphen/>
        <w:t xml:space="preserve">но-эпидемиологического благополучия страны. Главными санитарными инспекторами в стране в эти годы был А.Я. Кузнецов (1940-1946), а в РСФСР - А.А. Лавров (1939-1942), А.Е. </w:t>
      </w:r>
      <w:proofErr w:type="spellStart"/>
      <w:r w:rsidRPr="005D5AEE">
        <w:rPr>
          <w:rFonts w:ascii="Arial" w:eastAsia="Times New Roman" w:hAnsi="Arial" w:cs="Arial"/>
          <w:color w:val="242424"/>
          <w:sz w:val="32"/>
          <w:lang w:eastAsia="ru-RU"/>
        </w:rPr>
        <w:t>Асауляк</w:t>
      </w:r>
      <w:proofErr w:type="spellEnd"/>
      <w:r w:rsidRPr="005D5AEE">
        <w:rPr>
          <w:rFonts w:ascii="Arial" w:eastAsia="Times New Roman" w:hAnsi="Arial" w:cs="Arial"/>
          <w:color w:val="242424"/>
          <w:sz w:val="32"/>
          <w:lang w:eastAsia="ru-RU"/>
        </w:rPr>
        <w:t xml:space="preserve"> (1942-1944), Г.Н. Бе</w:t>
      </w:r>
      <w:r w:rsidRPr="005D5AEE">
        <w:rPr>
          <w:rFonts w:ascii="Arial" w:eastAsia="Times New Roman" w:hAnsi="Arial" w:cs="Arial"/>
          <w:color w:val="242424"/>
          <w:sz w:val="32"/>
          <w:lang w:eastAsia="ru-RU"/>
        </w:rPr>
        <w:softHyphen/>
        <w:t>лецкий (1944-1946).</w:t>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Pr>
          <w:rFonts w:ascii="Arial" w:eastAsia="Times New Roman" w:hAnsi="Arial" w:cs="Arial"/>
          <w:noProof/>
          <w:color w:val="242424"/>
          <w:sz w:val="32"/>
          <w:szCs w:val="32"/>
          <w:lang w:eastAsia="ru-RU"/>
        </w:rPr>
        <w:lastRenderedPageBreak/>
        <w:drawing>
          <wp:inline distT="0" distB="0" distL="0" distR="0">
            <wp:extent cx="1900555" cy="2719070"/>
            <wp:effectExtent l="19050" t="0" r="4445" b="0"/>
            <wp:docPr id="4" name="bxid_694028" descr="http://rospotrebnadzor.ru/region/foto-1/foto-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694028" descr="http://rospotrebnadzor.ru/region/foto-1/foto-4-1.jpg"/>
                    <pic:cNvPicPr>
                      <a:picLocks noChangeAspect="1" noChangeArrowheads="1"/>
                    </pic:cNvPicPr>
                  </pic:nvPicPr>
                  <pic:blipFill>
                    <a:blip r:embed="rId7"/>
                    <a:srcRect/>
                    <a:stretch>
                      <a:fillRect/>
                    </a:stretch>
                  </pic:blipFill>
                  <pic:spPr bwMode="auto">
                    <a:xfrm>
                      <a:off x="0" y="0"/>
                      <a:ext cx="1900555" cy="2719070"/>
                    </a:xfrm>
                    <a:prstGeom prst="rect">
                      <a:avLst/>
                    </a:prstGeom>
                    <a:noFill/>
                    <a:ln w="9525">
                      <a:noFill/>
                      <a:miter lim="800000"/>
                      <a:headEnd/>
                      <a:tailEnd/>
                    </a:ln>
                  </pic:spPr>
                </pic:pic>
              </a:graphicData>
            </a:graphic>
          </wp:inline>
        </w:drawing>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sidRPr="005D5AEE">
        <w:rPr>
          <w:rFonts w:ascii="Arial" w:eastAsia="Times New Roman" w:hAnsi="Arial" w:cs="Arial"/>
          <w:color w:val="242424"/>
          <w:sz w:val="20"/>
          <w:lang w:eastAsia="ru-RU"/>
        </w:rPr>
        <w:t>Фото 4. Кузнецов А.Я.</w:t>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sidRPr="005D5AEE">
        <w:rPr>
          <w:rFonts w:ascii="Arial" w:eastAsia="Times New Roman" w:hAnsi="Arial" w:cs="Arial"/>
          <w:color w:val="242424"/>
          <w:sz w:val="32"/>
          <w:lang w:eastAsia="ru-RU"/>
        </w:rPr>
        <w:t>В годы войны особая роль в санитарно-эпидемиологическом обеспече</w:t>
      </w:r>
      <w:r w:rsidRPr="005D5AEE">
        <w:rPr>
          <w:rFonts w:ascii="Arial" w:eastAsia="Times New Roman" w:hAnsi="Arial" w:cs="Arial"/>
          <w:color w:val="242424"/>
          <w:sz w:val="32"/>
          <w:lang w:eastAsia="ru-RU"/>
        </w:rPr>
        <w:softHyphen/>
        <w:t xml:space="preserve">нии охраны здоровья населения страны принадлежала военно-медицинской службе, которой, наряду с лечебной работой, приходилось заниматься и проведением санитарно-эпидемиологических мероприятий. </w:t>
      </w:r>
      <w:proofErr w:type="gramStart"/>
      <w:r w:rsidRPr="005D5AEE">
        <w:rPr>
          <w:rFonts w:ascii="Arial" w:eastAsia="Times New Roman" w:hAnsi="Arial" w:cs="Arial"/>
          <w:color w:val="242424"/>
          <w:sz w:val="32"/>
          <w:lang w:eastAsia="ru-RU"/>
        </w:rPr>
        <w:t>Так, в течение всей войны военные врачи-гигиенисты осуществляли контроль за питанием и водоснабжением войск и размещением войск в населенных пунктах и в полевых условиях, проводили санитарную разведку населенных мест и са</w:t>
      </w:r>
      <w:r w:rsidRPr="005D5AEE">
        <w:rPr>
          <w:rFonts w:ascii="Arial" w:eastAsia="Times New Roman" w:hAnsi="Arial" w:cs="Arial"/>
          <w:color w:val="242424"/>
          <w:sz w:val="32"/>
          <w:lang w:eastAsia="ru-RU"/>
        </w:rPr>
        <w:softHyphen/>
        <w:t>нитарное обеспечение войск при их передвижении на различных видах транспорта (железнодорожный, автомобильный, водный), осуществляли контроль за соблюдением личной гигиены солдатами и офицерами, вели санитарно-просветительскую работу по вопросам, связанным с профилакти</w:t>
      </w:r>
      <w:r w:rsidRPr="005D5AEE">
        <w:rPr>
          <w:rFonts w:ascii="Arial" w:eastAsia="Times New Roman" w:hAnsi="Arial" w:cs="Arial"/>
          <w:color w:val="242424"/>
          <w:sz w:val="32"/>
          <w:lang w:eastAsia="ru-RU"/>
        </w:rPr>
        <w:softHyphen/>
        <w:t>кой</w:t>
      </w:r>
      <w:proofErr w:type="gramEnd"/>
      <w:r w:rsidRPr="005D5AEE">
        <w:rPr>
          <w:rFonts w:ascii="Arial" w:eastAsia="Times New Roman" w:hAnsi="Arial" w:cs="Arial"/>
          <w:color w:val="242424"/>
          <w:sz w:val="32"/>
          <w:lang w:eastAsia="ru-RU"/>
        </w:rPr>
        <w:t xml:space="preserve"> инфекционных заболеваний. Силами военной санитарно-гигиениче</w:t>
      </w:r>
      <w:r w:rsidRPr="005D5AEE">
        <w:rPr>
          <w:rFonts w:ascii="Arial" w:eastAsia="Times New Roman" w:hAnsi="Arial" w:cs="Arial"/>
          <w:color w:val="242424"/>
          <w:sz w:val="32"/>
          <w:lang w:eastAsia="ru-RU"/>
        </w:rPr>
        <w:softHyphen/>
        <w:t>ской службы проводилась большая работа по предотвращению инфекцион</w:t>
      </w:r>
      <w:r w:rsidRPr="005D5AEE">
        <w:rPr>
          <w:rFonts w:ascii="Arial" w:eastAsia="Times New Roman" w:hAnsi="Arial" w:cs="Arial"/>
          <w:color w:val="242424"/>
          <w:sz w:val="32"/>
          <w:lang w:eastAsia="ru-RU"/>
        </w:rPr>
        <w:softHyphen/>
        <w:t>ных заболеваний среди населения в тылу.</w:t>
      </w:r>
    </w:p>
    <w:p w:rsidR="005D5AEE" w:rsidRPr="005D5AEE" w:rsidRDefault="005D5AEE" w:rsidP="005D5AEE">
      <w:pPr>
        <w:shd w:val="clear" w:color="auto" w:fill="F8F8F8"/>
        <w:spacing w:after="0" w:line="228" w:lineRule="atLeast"/>
        <w:jc w:val="center"/>
        <w:rPr>
          <w:rFonts w:ascii="Arial" w:eastAsia="Times New Roman" w:hAnsi="Arial" w:cs="Arial"/>
          <w:color w:val="1D1D1D"/>
          <w:sz w:val="18"/>
          <w:szCs w:val="18"/>
          <w:lang w:eastAsia="ru-RU"/>
        </w:rPr>
      </w:pPr>
      <w:r>
        <w:rPr>
          <w:rFonts w:ascii="Arial" w:eastAsia="Times New Roman" w:hAnsi="Arial" w:cs="Arial"/>
          <w:noProof/>
          <w:color w:val="1D1D1D"/>
          <w:sz w:val="18"/>
          <w:szCs w:val="18"/>
          <w:lang w:eastAsia="ru-RU"/>
        </w:rPr>
        <w:lastRenderedPageBreak/>
        <w:drawing>
          <wp:inline distT="0" distB="0" distL="0" distR="0">
            <wp:extent cx="5581650" cy="3347720"/>
            <wp:effectExtent l="19050" t="0" r="0" b="0"/>
            <wp:docPr id="5" name="bxid_217682" descr="http://rospotrebnadzor.ru/region/foto-1/foto-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217682" descr="http://rospotrebnadzor.ru/region/foto-1/foto-5-1.jpg"/>
                    <pic:cNvPicPr>
                      <a:picLocks noChangeAspect="1" noChangeArrowheads="1"/>
                    </pic:cNvPicPr>
                  </pic:nvPicPr>
                  <pic:blipFill>
                    <a:blip r:embed="rId8"/>
                    <a:srcRect/>
                    <a:stretch>
                      <a:fillRect/>
                    </a:stretch>
                  </pic:blipFill>
                  <pic:spPr bwMode="auto">
                    <a:xfrm>
                      <a:off x="0" y="0"/>
                      <a:ext cx="5581650" cy="3347720"/>
                    </a:xfrm>
                    <a:prstGeom prst="rect">
                      <a:avLst/>
                    </a:prstGeom>
                    <a:noFill/>
                    <a:ln w="9525">
                      <a:noFill/>
                      <a:miter lim="800000"/>
                      <a:headEnd/>
                      <a:tailEnd/>
                    </a:ln>
                  </pic:spPr>
                </pic:pic>
              </a:graphicData>
            </a:graphic>
          </wp:inline>
        </w:drawing>
      </w:r>
      <w:r w:rsidRPr="005D5AEE">
        <w:rPr>
          <w:rFonts w:ascii="Arial" w:eastAsia="Times New Roman" w:hAnsi="Arial" w:cs="Arial"/>
          <w:color w:val="1D1D1D"/>
          <w:sz w:val="18"/>
          <w:szCs w:val="18"/>
          <w:lang w:eastAsia="ru-RU"/>
        </w:rPr>
        <w:t> </w:t>
      </w:r>
      <w:r w:rsidRPr="005D5AEE">
        <w:rPr>
          <w:rFonts w:ascii="Arial" w:eastAsia="Times New Roman" w:hAnsi="Arial" w:cs="Arial"/>
          <w:color w:val="1D1D1D"/>
          <w:sz w:val="18"/>
          <w:lang w:eastAsia="ru-RU"/>
        </w:rPr>
        <w:t> </w:t>
      </w:r>
    </w:p>
    <w:p w:rsidR="005D5AEE" w:rsidRPr="005D5AEE" w:rsidRDefault="005D5AEE" w:rsidP="005D5AEE">
      <w:pPr>
        <w:shd w:val="clear" w:color="auto" w:fill="F8F8F8"/>
        <w:spacing w:after="0" w:line="240" w:lineRule="auto"/>
        <w:ind w:firstLine="708"/>
        <w:jc w:val="center"/>
        <w:rPr>
          <w:rFonts w:ascii="Arial" w:eastAsia="Times New Roman" w:hAnsi="Arial" w:cs="Arial"/>
          <w:color w:val="242424"/>
          <w:sz w:val="18"/>
          <w:szCs w:val="18"/>
          <w:lang w:eastAsia="ru-RU"/>
        </w:rPr>
      </w:pPr>
      <w:r w:rsidRPr="005D5AEE">
        <w:rPr>
          <w:rFonts w:ascii="Arial" w:eastAsia="Times New Roman" w:hAnsi="Arial" w:cs="Arial"/>
          <w:color w:val="242424"/>
          <w:sz w:val="20"/>
          <w:lang w:eastAsia="ru-RU"/>
        </w:rPr>
        <w:t>Фото 5. </w:t>
      </w:r>
      <w:r w:rsidRPr="005D5AEE">
        <w:rPr>
          <w:rFonts w:ascii="Arial" w:eastAsia="Times New Roman" w:hAnsi="Arial" w:cs="Arial"/>
          <w:color w:val="242424"/>
          <w:sz w:val="18"/>
          <w:szCs w:val="18"/>
          <w:lang w:eastAsia="ru-RU"/>
        </w:rPr>
        <w:t>Загрузка в санитарные самолеты раненых бойцов</w:t>
      </w:r>
      <w:r w:rsidRPr="005D5AEE">
        <w:rPr>
          <w:rFonts w:ascii="Arial" w:eastAsia="Times New Roman" w:hAnsi="Arial" w:cs="Arial"/>
          <w:color w:val="242424"/>
          <w:sz w:val="20"/>
          <w:lang w:eastAsia="ru-RU"/>
        </w:rPr>
        <w:t>.</w:t>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sidRPr="005D5AEE">
        <w:rPr>
          <w:rFonts w:ascii="Arial" w:eastAsia="Times New Roman" w:hAnsi="Arial" w:cs="Arial"/>
          <w:color w:val="242424"/>
          <w:sz w:val="32"/>
          <w:lang w:eastAsia="ru-RU"/>
        </w:rPr>
        <w:t>Принцип профилактики как основы всей противоэпидемической работы по сохранению эпидемиологического благополучия являлся главным в ра</w:t>
      </w:r>
      <w:r w:rsidRPr="005D5AEE">
        <w:rPr>
          <w:rFonts w:ascii="Arial" w:eastAsia="Times New Roman" w:hAnsi="Arial" w:cs="Arial"/>
          <w:color w:val="242424"/>
          <w:sz w:val="32"/>
          <w:lang w:eastAsia="ru-RU"/>
        </w:rPr>
        <w:softHyphen/>
        <w:t xml:space="preserve">боте военно-медицинской службы. При возникновении инфекционных заболеваний действия военных </w:t>
      </w:r>
      <w:proofErr w:type="gramStart"/>
      <w:r w:rsidRPr="005D5AEE">
        <w:rPr>
          <w:rFonts w:ascii="Arial" w:eastAsia="Times New Roman" w:hAnsi="Arial" w:cs="Arial"/>
          <w:color w:val="242424"/>
          <w:sz w:val="32"/>
          <w:lang w:eastAsia="ru-RU"/>
        </w:rPr>
        <w:t>эпидемиологов</w:t>
      </w:r>
      <w:proofErr w:type="gramEnd"/>
      <w:r w:rsidRPr="005D5AEE">
        <w:rPr>
          <w:rFonts w:ascii="Arial" w:eastAsia="Times New Roman" w:hAnsi="Arial" w:cs="Arial"/>
          <w:color w:val="242424"/>
          <w:sz w:val="32"/>
          <w:lang w:eastAsia="ru-RU"/>
        </w:rPr>
        <w:t xml:space="preserve"> прежде всего были направле</w:t>
      </w:r>
      <w:r w:rsidRPr="005D5AEE">
        <w:rPr>
          <w:rFonts w:ascii="Arial" w:eastAsia="Times New Roman" w:hAnsi="Arial" w:cs="Arial"/>
          <w:color w:val="242424"/>
          <w:sz w:val="32"/>
          <w:lang w:eastAsia="ru-RU"/>
        </w:rPr>
        <w:softHyphen/>
        <w:t>ны на ликвидацию очага: раннее активное выявление больных с подозрени</w:t>
      </w:r>
      <w:r w:rsidRPr="005D5AEE">
        <w:rPr>
          <w:rFonts w:ascii="Arial" w:eastAsia="Times New Roman" w:hAnsi="Arial" w:cs="Arial"/>
          <w:color w:val="242424"/>
          <w:sz w:val="32"/>
          <w:lang w:eastAsia="ru-RU"/>
        </w:rPr>
        <w:softHyphen/>
        <w:t>ем на инфекционное заболевание, их немедленную изоляцию и госпитали</w:t>
      </w:r>
      <w:r w:rsidRPr="005D5AEE">
        <w:rPr>
          <w:rFonts w:ascii="Arial" w:eastAsia="Times New Roman" w:hAnsi="Arial" w:cs="Arial"/>
          <w:color w:val="242424"/>
          <w:sz w:val="32"/>
          <w:lang w:eastAsia="ru-RU"/>
        </w:rPr>
        <w:softHyphen/>
        <w:t>зацию. Эвакуация инфекционных больных в тыловые госпитали, как пра</w:t>
      </w:r>
      <w:r w:rsidRPr="005D5AEE">
        <w:rPr>
          <w:rFonts w:ascii="Arial" w:eastAsia="Times New Roman" w:hAnsi="Arial" w:cs="Arial"/>
          <w:color w:val="242424"/>
          <w:sz w:val="32"/>
          <w:lang w:eastAsia="ru-RU"/>
        </w:rPr>
        <w:softHyphen/>
        <w:t>вило, не допускалась: лечение инфекционных больных осуществлялось в инфекционных полевых подвижных госпиталях.</w:t>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sidRPr="005D5AEE">
        <w:rPr>
          <w:rFonts w:ascii="Arial" w:eastAsia="Times New Roman" w:hAnsi="Arial" w:cs="Arial"/>
          <w:color w:val="242424"/>
          <w:sz w:val="32"/>
          <w:lang w:eastAsia="ru-RU"/>
        </w:rPr>
        <w:t>Своим развитием военная эпидемиология была обязана многочисленной армии врачей, руководителям медицинской службы соединений, объедине</w:t>
      </w:r>
      <w:r w:rsidRPr="005D5AEE">
        <w:rPr>
          <w:rFonts w:ascii="Arial" w:eastAsia="Times New Roman" w:hAnsi="Arial" w:cs="Arial"/>
          <w:color w:val="242424"/>
          <w:sz w:val="32"/>
          <w:lang w:eastAsia="ru-RU"/>
        </w:rPr>
        <w:softHyphen/>
        <w:t>ний и особенно дивизионным, армейским эпидемиологам и главным эпи</w:t>
      </w:r>
      <w:r w:rsidRPr="005D5AEE">
        <w:rPr>
          <w:rFonts w:ascii="Arial" w:eastAsia="Times New Roman" w:hAnsi="Arial" w:cs="Arial"/>
          <w:color w:val="242424"/>
          <w:sz w:val="32"/>
          <w:lang w:eastAsia="ru-RU"/>
        </w:rPr>
        <w:softHyphen/>
        <w:t xml:space="preserve">демиологам фронтов, в числе которых были С.В. </w:t>
      </w:r>
      <w:proofErr w:type="spellStart"/>
      <w:r w:rsidRPr="005D5AEE">
        <w:rPr>
          <w:rFonts w:ascii="Arial" w:eastAsia="Times New Roman" w:hAnsi="Arial" w:cs="Arial"/>
          <w:color w:val="242424"/>
          <w:sz w:val="32"/>
          <w:lang w:eastAsia="ru-RU"/>
        </w:rPr>
        <w:t>Висковский</w:t>
      </w:r>
      <w:proofErr w:type="spellEnd"/>
      <w:r w:rsidRPr="005D5AEE">
        <w:rPr>
          <w:rFonts w:ascii="Arial" w:eastAsia="Times New Roman" w:hAnsi="Arial" w:cs="Arial"/>
          <w:color w:val="242424"/>
          <w:sz w:val="32"/>
          <w:lang w:eastAsia="ru-RU"/>
        </w:rPr>
        <w:t xml:space="preserve">, Л.В. </w:t>
      </w:r>
      <w:proofErr w:type="spellStart"/>
      <w:r w:rsidRPr="005D5AEE">
        <w:rPr>
          <w:rFonts w:ascii="Arial" w:eastAsia="Times New Roman" w:hAnsi="Arial" w:cs="Arial"/>
          <w:color w:val="242424"/>
          <w:sz w:val="32"/>
          <w:lang w:eastAsia="ru-RU"/>
        </w:rPr>
        <w:t>Громашевский</w:t>
      </w:r>
      <w:proofErr w:type="spellEnd"/>
      <w:r w:rsidRPr="005D5AEE">
        <w:rPr>
          <w:rFonts w:ascii="Arial" w:eastAsia="Times New Roman" w:hAnsi="Arial" w:cs="Arial"/>
          <w:color w:val="242424"/>
          <w:sz w:val="32"/>
          <w:lang w:eastAsia="ru-RU"/>
        </w:rPr>
        <w:t xml:space="preserve">, И.И. </w:t>
      </w:r>
      <w:proofErr w:type="spellStart"/>
      <w:r w:rsidRPr="005D5AEE">
        <w:rPr>
          <w:rFonts w:ascii="Arial" w:eastAsia="Times New Roman" w:hAnsi="Arial" w:cs="Arial"/>
          <w:color w:val="242424"/>
          <w:sz w:val="32"/>
          <w:lang w:eastAsia="ru-RU"/>
        </w:rPr>
        <w:t>Елкин</w:t>
      </w:r>
      <w:proofErr w:type="spellEnd"/>
      <w:r w:rsidRPr="005D5AEE">
        <w:rPr>
          <w:rFonts w:ascii="Arial" w:eastAsia="Times New Roman" w:hAnsi="Arial" w:cs="Arial"/>
          <w:color w:val="242424"/>
          <w:sz w:val="32"/>
          <w:lang w:eastAsia="ru-RU"/>
        </w:rPr>
        <w:t xml:space="preserve"> и другие.</w:t>
      </w:r>
    </w:p>
    <w:p w:rsidR="005D5AEE" w:rsidRPr="005D5AEE" w:rsidRDefault="005D5AEE" w:rsidP="005D5AEE">
      <w:pPr>
        <w:shd w:val="clear" w:color="auto" w:fill="F8F8F8"/>
        <w:spacing w:after="0" w:line="228" w:lineRule="atLeast"/>
        <w:jc w:val="center"/>
        <w:rPr>
          <w:rFonts w:ascii="Arial" w:eastAsia="Times New Roman" w:hAnsi="Arial" w:cs="Arial"/>
          <w:color w:val="1D1D1D"/>
          <w:sz w:val="18"/>
          <w:szCs w:val="18"/>
          <w:lang w:eastAsia="ru-RU"/>
        </w:rPr>
      </w:pPr>
      <w:r>
        <w:rPr>
          <w:rFonts w:ascii="Arial" w:eastAsia="Times New Roman" w:hAnsi="Arial" w:cs="Arial"/>
          <w:noProof/>
          <w:color w:val="1D1D1D"/>
          <w:sz w:val="18"/>
          <w:szCs w:val="18"/>
          <w:lang w:eastAsia="ru-RU"/>
        </w:rPr>
        <w:lastRenderedPageBreak/>
        <w:drawing>
          <wp:inline distT="0" distB="0" distL="0" distR="0">
            <wp:extent cx="2321560" cy="2878455"/>
            <wp:effectExtent l="19050" t="0" r="2540" b="0"/>
            <wp:docPr id="6" name="bxid_720210" descr="http://rospotrebnadzor.ru/region/foto-1/foto-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720210" descr="http://rospotrebnadzor.ru/region/foto-1/foto-6-1.jpg"/>
                    <pic:cNvPicPr>
                      <a:picLocks noChangeAspect="1" noChangeArrowheads="1"/>
                    </pic:cNvPicPr>
                  </pic:nvPicPr>
                  <pic:blipFill>
                    <a:blip r:embed="rId9"/>
                    <a:srcRect/>
                    <a:stretch>
                      <a:fillRect/>
                    </a:stretch>
                  </pic:blipFill>
                  <pic:spPr bwMode="auto">
                    <a:xfrm>
                      <a:off x="0" y="0"/>
                      <a:ext cx="2321560" cy="2878455"/>
                    </a:xfrm>
                    <a:prstGeom prst="rect">
                      <a:avLst/>
                    </a:prstGeom>
                    <a:noFill/>
                    <a:ln w="9525">
                      <a:noFill/>
                      <a:miter lim="800000"/>
                      <a:headEnd/>
                      <a:tailEnd/>
                    </a:ln>
                  </pic:spPr>
                </pic:pic>
              </a:graphicData>
            </a:graphic>
          </wp:inline>
        </w:drawing>
      </w:r>
    </w:p>
    <w:p w:rsidR="005D5AEE" w:rsidRPr="005D5AEE" w:rsidRDefault="005D5AEE" w:rsidP="005D5AEE">
      <w:pPr>
        <w:shd w:val="clear" w:color="auto" w:fill="F8F8F8"/>
        <w:spacing w:after="0" w:line="228" w:lineRule="atLeast"/>
        <w:jc w:val="center"/>
        <w:rPr>
          <w:rFonts w:ascii="Arial" w:eastAsia="Times New Roman" w:hAnsi="Arial" w:cs="Arial"/>
          <w:color w:val="1D1D1D"/>
          <w:sz w:val="18"/>
          <w:szCs w:val="18"/>
          <w:lang w:eastAsia="ru-RU"/>
        </w:rPr>
      </w:pPr>
    </w:p>
    <w:p w:rsidR="005D5AEE" w:rsidRPr="005D5AEE" w:rsidRDefault="005D5AEE" w:rsidP="005D5AEE">
      <w:pPr>
        <w:shd w:val="clear" w:color="auto" w:fill="F8F8F8"/>
        <w:spacing w:after="240" w:line="228" w:lineRule="atLeast"/>
        <w:jc w:val="center"/>
        <w:rPr>
          <w:rFonts w:ascii="Arial" w:eastAsia="Times New Roman" w:hAnsi="Arial" w:cs="Arial"/>
          <w:color w:val="1D1D1D"/>
          <w:sz w:val="18"/>
          <w:szCs w:val="18"/>
          <w:lang w:eastAsia="ru-RU"/>
        </w:rPr>
      </w:pPr>
      <w:r w:rsidRPr="005D5AEE">
        <w:rPr>
          <w:rFonts w:ascii="Arial" w:eastAsia="Times New Roman" w:hAnsi="Arial" w:cs="Arial"/>
          <w:color w:val="1D1D1D"/>
          <w:sz w:val="20"/>
          <w:lang w:eastAsia="ru-RU"/>
        </w:rPr>
        <w:t xml:space="preserve">Фото 6. </w:t>
      </w:r>
      <w:proofErr w:type="spellStart"/>
      <w:r w:rsidRPr="005D5AEE">
        <w:rPr>
          <w:rFonts w:ascii="Arial" w:eastAsia="Times New Roman" w:hAnsi="Arial" w:cs="Arial"/>
          <w:color w:val="1D1D1D"/>
          <w:sz w:val="20"/>
          <w:lang w:eastAsia="ru-RU"/>
        </w:rPr>
        <w:t>Громашевский</w:t>
      </w:r>
      <w:proofErr w:type="spellEnd"/>
      <w:r w:rsidRPr="005D5AEE">
        <w:rPr>
          <w:rFonts w:ascii="Arial" w:eastAsia="Times New Roman" w:hAnsi="Arial" w:cs="Arial"/>
          <w:color w:val="1D1D1D"/>
          <w:sz w:val="20"/>
          <w:lang w:eastAsia="ru-RU"/>
        </w:rPr>
        <w:t xml:space="preserve"> Л.В.  </w:t>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sidRPr="005D5AEE">
        <w:rPr>
          <w:rFonts w:ascii="Arial" w:eastAsia="Times New Roman" w:hAnsi="Arial" w:cs="Arial"/>
          <w:color w:val="242424"/>
          <w:sz w:val="32"/>
          <w:lang w:eastAsia="ru-RU"/>
        </w:rPr>
        <w:t>В уже упоминавшемся постановлении Государственного комитета оборо</w:t>
      </w:r>
      <w:r w:rsidRPr="005D5AEE">
        <w:rPr>
          <w:rFonts w:ascii="Arial" w:eastAsia="Times New Roman" w:hAnsi="Arial" w:cs="Arial"/>
          <w:color w:val="242424"/>
          <w:sz w:val="32"/>
          <w:lang w:eastAsia="ru-RU"/>
        </w:rPr>
        <w:softHyphen/>
        <w:t xml:space="preserve">ны на </w:t>
      </w:r>
      <w:proofErr w:type="spellStart"/>
      <w:r w:rsidRPr="005D5AEE">
        <w:rPr>
          <w:rFonts w:ascii="Arial" w:eastAsia="Times New Roman" w:hAnsi="Arial" w:cs="Arial"/>
          <w:color w:val="242424"/>
          <w:sz w:val="32"/>
          <w:lang w:eastAsia="ru-RU"/>
        </w:rPr>
        <w:t>Наркомздрав</w:t>
      </w:r>
      <w:proofErr w:type="spellEnd"/>
      <w:r w:rsidRPr="005D5AEE">
        <w:rPr>
          <w:rFonts w:ascii="Arial" w:eastAsia="Times New Roman" w:hAnsi="Arial" w:cs="Arial"/>
          <w:color w:val="242424"/>
          <w:sz w:val="32"/>
          <w:lang w:eastAsia="ru-RU"/>
        </w:rPr>
        <w:t xml:space="preserve"> возлагалась ответственность за обеспечение санитарно-эпидемиологического благополучия в стране, в том числе за расстановку врачей-эпидемиологов, бактериологов, гигиенистов и санитарных врачей в соответствии с происшедшими изменениями в плотности населения; за по</w:t>
      </w:r>
      <w:r w:rsidRPr="005D5AEE">
        <w:rPr>
          <w:rFonts w:ascii="Arial" w:eastAsia="Times New Roman" w:hAnsi="Arial" w:cs="Arial"/>
          <w:color w:val="242424"/>
          <w:sz w:val="32"/>
          <w:lang w:eastAsia="ru-RU"/>
        </w:rPr>
        <w:softHyphen/>
        <w:t>головную иммунизацию населения и призывных контингентов в крупных населенных пунктах; своевременную диагностику и госпитализацию боль</w:t>
      </w:r>
      <w:r w:rsidRPr="005D5AEE">
        <w:rPr>
          <w:rFonts w:ascii="Arial" w:eastAsia="Times New Roman" w:hAnsi="Arial" w:cs="Arial"/>
          <w:color w:val="242424"/>
          <w:sz w:val="32"/>
          <w:lang w:eastAsia="ru-RU"/>
        </w:rPr>
        <w:softHyphen/>
        <w:t xml:space="preserve">ных эпидемическими заболеваниями, создание при районных здравотделах и </w:t>
      </w:r>
      <w:proofErr w:type="spellStart"/>
      <w:r w:rsidRPr="005D5AEE">
        <w:rPr>
          <w:rFonts w:ascii="Arial" w:eastAsia="Times New Roman" w:hAnsi="Arial" w:cs="Arial"/>
          <w:color w:val="242424"/>
          <w:sz w:val="32"/>
          <w:lang w:eastAsia="ru-RU"/>
        </w:rPr>
        <w:t>эпидотделах</w:t>
      </w:r>
      <w:proofErr w:type="spellEnd"/>
      <w:r w:rsidRPr="005D5AEE">
        <w:rPr>
          <w:rFonts w:ascii="Arial" w:eastAsia="Times New Roman" w:hAnsi="Arial" w:cs="Arial"/>
          <w:color w:val="242424"/>
          <w:sz w:val="32"/>
          <w:lang w:eastAsia="ru-RU"/>
        </w:rPr>
        <w:t xml:space="preserve"> подвижных эпидемиологических отрядов, оснащенных сред</w:t>
      </w:r>
      <w:r w:rsidRPr="005D5AEE">
        <w:rPr>
          <w:rFonts w:ascii="Arial" w:eastAsia="Times New Roman" w:hAnsi="Arial" w:cs="Arial"/>
          <w:color w:val="242424"/>
          <w:sz w:val="32"/>
          <w:lang w:eastAsia="ru-RU"/>
        </w:rPr>
        <w:softHyphen/>
        <w:t>ствами для быстрой санитарной обработки людей, одежды и имущества в эпидемических очагах; за организацию через Всесоюзную государственную санитарную инспекцию в городах и прочих населенных пунктах, на пред</w:t>
      </w:r>
      <w:r w:rsidRPr="005D5AEE">
        <w:rPr>
          <w:rFonts w:ascii="Arial" w:eastAsia="Times New Roman" w:hAnsi="Arial" w:cs="Arial"/>
          <w:color w:val="242424"/>
          <w:sz w:val="32"/>
          <w:lang w:eastAsia="ru-RU"/>
        </w:rPr>
        <w:softHyphen/>
        <w:t>приятиях, института общественных санитарных инспекторов; за обеспече</w:t>
      </w:r>
      <w:r w:rsidRPr="005D5AEE">
        <w:rPr>
          <w:rFonts w:ascii="Arial" w:eastAsia="Times New Roman" w:hAnsi="Arial" w:cs="Arial"/>
          <w:color w:val="242424"/>
          <w:sz w:val="32"/>
          <w:lang w:eastAsia="ru-RU"/>
        </w:rPr>
        <w:softHyphen/>
        <w:t>ние систематического санитарного надзора за школами, детскими учрежде</w:t>
      </w:r>
      <w:r w:rsidRPr="005D5AEE">
        <w:rPr>
          <w:rFonts w:ascii="Arial" w:eastAsia="Times New Roman" w:hAnsi="Arial" w:cs="Arial"/>
          <w:color w:val="242424"/>
          <w:sz w:val="32"/>
          <w:lang w:eastAsia="ru-RU"/>
        </w:rPr>
        <w:softHyphen/>
        <w:t>ниями, зрелищными предприятиями, столовыми, а также местами скопле</w:t>
      </w:r>
      <w:r w:rsidRPr="005D5AEE">
        <w:rPr>
          <w:rFonts w:ascii="Arial" w:eastAsia="Times New Roman" w:hAnsi="Arial" w:cs="Arial"/>
          <w:color w:val="242424"/>
          <w:sz w:val="32"/>
          <w:lang w:eastAsia="ru-RU"/>
        </w:rPr>
        <w:softHyphen/>
        <w:t>ния людей, пользуясь в отношении нарушителей санитарного порядка всей полнотой предоставленных административных прав.</w:t>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sidRPr="005D5AEE">
        <w:rPr>
          <w:rFonts w:ascii="Arial" w:eastAsia="Times New Roman" w:hAnsi="Arial" w:cs="Arial"/>
          <w:color w:val="242424"/>
          <w:sz w:val="32"/>
          <w:lang w:eastAsia="ru-RU"/>
        </w:rPr>
        <w:t xml:space="preserve">В начале 1942 г. был издан приказ </w:t>
      </w:r>
      <w:proofErr w:type="spellStart"/>
      <w:r w:rsidRPr="005D5AEE">
        <w:rPr>
          <w:rFonts w:ascii="Arial" w:eastAsia="Times New Roman" w:hAnsi="Arial" w:cs="Arial"/>
          <w:color w:val="242424"/>
          <w:sz w:val="32"/>
          <w:lang w:eastAsia="ru-RU"/>
        </w:rPr>
        <w:t>Наркомздрава</w:t>
      </w:r>
      <w:proofErr w:type="spellEnd"/>
      <w:r w:rsidRPr="005D5AEE">
        <w:rPr>
          <w:rFonts w:ascii="Arial" w:eastAsia="Times New Roman" w:hAnsi="Arial" w:cs="Arial"/>
          <w:color w:val="242424"/>
          <w:sz w:val="32"/>
          <w:lang w:eastAsia="ru-RU"/>
        </w:rPr>
        <w:t>, обязывавший всех нар</w:t>
      </w:r>
      <w:r w:rsidRPr="005D5AEE">
        <w:rPr>
          <w:rFonts w:ascii="Arial" w:eastAsia="Times New Roman" w:hAnsi="Arial" w:cs="Arial"/>
          <w:color w:val="242424"/>
          <w:sz w:val="32"/>
          <w:lang w:eastAsia="ru-RU"/>
        </w:rPr>
        <w:softHyphen/>
        <w:t xml:space="preserve">комов здравоохранения союзных и </w:t>
      </w:r>
      <w:r w:rsidRPr="005D5AEE">
        <w:rPr>
          <w:rFonts w:ascii="Arial" w:eastAsia="Times New Roman" w:hAnsi="Arial" w:cs="Arial"/>
          <w:color w:val="242424"/>
          <w:sz w:val="32"/>
          <w:lang w:eastAsia="ru-RU"/>
        </w:rPr>
        <w:lastRenderedPageBreak/>
        <w:t>автономных республик, заведующих об</w:t>
      </w:r>
      <w:r w:rsidRPr="005D5AEE">
        <w:rPr>
          <w:rFonts w:ascii="Arial" w:eastAsia="Times New Roman" w:hAnsi="Arial" w:cs="Arial"/>
          <w:color w:val="242424"/>
          <w:sz w:val="32"/>
          <w:lang w:eastAsia="ru-RU"/>
        </w:rPr>
        <w:softHyphen/>
        <w:t>ластными и краевыми здравотделами в десятидневный срок принять самые неотложные меры по усилению санитарно-эпидемиологической работы.</w:t>
      </w:r>
    </w:p>
    <w:p w:rsidR="005D5AEE" w:rsidRPr="005D5AEE" w:rsidRDefault="005D5AEE" w:rsidP="005D5AEE">
      <w:pPr>
        <w:shd w:val="clear" w:color="auto" w:fill="F8F8F8"/>
        <w:spacing w:after="0" w:line="240" w:lineRule="auto"/>
        <w:ind w:firstLine="709"/>
        <w:jc w:val="both"/>
        <w:rPr>
          <w:rFonts w:ascii="Arial" w:eastAsia="Times New Roman" w:hAnsi="Arial" w:cs="Arial"/>
          <w:color w:val="242424"/>
          <w:sz w:val="18"/>
          <w:szCs w:val="18"/>
          <w:lang w:eastAsia="ru-RU"/>
        </w:rPr>
      </w:pPr>
      <w:proofErr w:type="gramStart"/>
      <w:r w:rsidRPr="005D5AEE">
        <w:rPr>
          <w:rFonts w:ascii="Arial" w:eastAsia="Times New Roman" w:hAnsi="Arial" w:cs="Arial"/>
          <w:color w:val="242424"/>
          <w:sz w:val="32"/>
          <w:lang w:eastAsia="ru-RU"/>
        </w:rPr>
        <w:t>Органам управления здравоохранением предлагалось немедленно уком</w:t>
      </w:r>
      <w:r w:rsidRPr="005D5AEE">
        <w:rPr>
          <w:rFonts w:ascii="Arial" w:eastAsia="Times New Roman" w:hAnsi="Arial" w:cs="Arial"/>
          <w:color w:val="242424"/>
          <w:sz w:val="32"/>
          <w:lang w:eastAsia="ru-RU"/>
        </w:rPr>
        <w:softHyphen/>
        <w:t xml:space="preserve">плектовать должности </w:t>
      </w:r>
      <w:proofErr w:type="spellStart"/>
      <w:r w:rsidRPr="005D5AEE">
        <w:rPr>
          <w:rFonts w:ascii="Arial" w:eastAsia="Times New Roman" w:hAnsi="Arial" w:cs="Arial"/>
          <w:color w:val="242424"/>
          <w:sz w:val="32"/>
          <w:lang w:eastAsia="ru-RU"/>
        </w:rPr>
        <w:t>госсанинспекторов</w:t>
      </w:r>
      <w:proofErr w:type="spellEnd"/>
      <w:r w:rsidRPr="005D5AEE">
        <w:rPr>
          <w:rFonts w:ascii="Arial" w:eastAsia="Times New Roman" w:hAnsi="Arial" w:cs="Arial"/>
          <w:color w:val="242424"/>
          <w:sz w:val="32"/>
          <w:lang w:eastAsia="ru-RU"/>
        </w:rPr>
        <w:t xml:space="preserve"> и эпидемиологов, на уровне рай</w:t>
      </w:r>
      <w:r w:rsidRPr="005D5AEE">
        <w:rPr>
          <w:rFonts w:ascii="Arial" w:eastAsia="Times New Roman" w:hAnsi="Arial" w:cs="Arial"/>
          <w:color w:val="242424"/>
          <w:sz w:val="32"/>
          <w:lang w:eastAsia="ru-RU"/>
        </w:rPr>
        <w:softHyphen/>
        <w:t xml:space="preserve">онов (при отсутствии санэпидстанций) создать </w:t>
      </w:r>
      <w:proofErr w:type="spellStart"/>
      <w:r w:rsidRPr="005D5AEE">
        <w:rPr>
          <w:rFonts w:ascii="Arial" w:eastAsia="Times New Roman" w:hAnsi="Arial" w:cs="Arial"/>
          <w:color w:val="242424"/>
          <w:sz w:val="32"/>
          <w:lang w:eastAsia="ru-RU"/>
        </w:rPr>
        <w:t>эпидотряды</w:t>
      </w:r>
      <w:proofErr w:type="spellEnd"/>
      <w:r w:rsidRPr="005D5AEE">
        <w:rPr>
          <w:rFonts w:ascii="Arial" w:eastAsia="Times New Roman" w:hAnsi="Arial" w:cs="Arial"/>
          <w:color w:val="242424"/>
          <w:sz w:val="32"/>
          <w:lang w:eastAsia="ru-RU"/>
        </w:rPr>
        <w:t>, укомплектовав их транспортом, дезинфекционным оборудованием и средствами, расши</w:t>
      </w:r>
      <w:r w:rsidRPr="005D5AEE">
        <w:rPr>
          <w:rFonts w:ascii="Arial" w:eastAsia="Times New Roman" w:hAnsi="Arial" w:cs="Arial"/>
          <w:color w:val="242424"/>
          <w:sz w:val="32"/>
          <w:lang w:eastAsia="ru-RU"/>
        </w:rPr>
        <w:softHyphen/>
        <w:t>рить сеть инфекционных больниц и отделений, исходя из нормы 2 койки на 1000 населения, обеспечить госпитализацию инфекционных больных, и в первую очередь больных сыпным и брюшным тифом.</w:t>
      </w:r>
      <w:proofErr w:type="gramEnd"/>
      <w:r w:rsidRPr="005D5AEE">
        <w:rPr>
          <w:rFonts w:ascii="Arial" w:eastAsia="Times New Roman" w:hAnsi="Arial" w:cs="Arial"/>
          <w:color w:val="242424"/>
          <w:sz w:val="32"/>
          <w:lang w:eastAsia="ru-RU"/>
        </w:rPr>
        <w:t xml:space="preserve"> На органы здраво</w:t>
      </w:r>
      <w:r w:rsidRPr="005D5AEE">
        <w:rPr>
          <w:rFonts w:ascii="Arial" w:eastAsia="Times New Roman" w:hAnsi="Arial" w:cs="Arial"/>
          <w:color w:val="242424"/>
          <w:sz w:val="32"/>
          <w:lang w:eastAsia="ru-RU"/>
        </w:rPr>
        <w:softHyphen/>
        <w:t xml:space="preserve">охранения возлагалась также ответственность по бдительному </w:t>
      </w:r>
      <w:proofErr w:type="gramStart"/>
      <w:r w:rsidRPr="005D5AEE">
        <w:rPr>
          <w:rFonts w:ascii="Arial" w:eastAsia="Times New Roman" w:hAnsi="Arial" w:cs="Arial"/>
          <w:color w:val="242424"/>
          <w:sz w:val="32"/>
          <w:lang w:eastAsia="ru-RU"/>
        </w:rPr>
        <w:t>контролю за</w:t>
      </w:r>
      <w:proofErr w:type="gramEnd"/>
      <w:r w:rsidRPr="005D5AEE">
        <w:rPr>
          <w:rFonts w:ascii="Arial" w:eastAsia="Times New Roman" w:hAnsi="Arial" w:cs="Arial"/>
          <w:color w:val="242424"/>
          <w:sz w:val="32"/>
          <w:lang w:eastAsia="ru-RU"/>
        </w:rPr>
        <w:t xml:space="preserve"> наличием инфекционных заболеваний на крупных железнодорожных стан</w:t>
      </w:r>
      <w:r w:rsidRPr="005D5AEE">
        <w:rPr>
          <w:rFonts w:ascii="Arial" w:eastAsia="Times New Roman" w:hAnsi="Arial" w:cs="Arial"/>
          <w:color w:val="242424"/>
          <w:sz w:val="32"/>
          <w:lang w:eastAsia="ru-RU"/>
        </w:rPr>
        <w:softHyphen/>
        <w:t>циях с большим передвижением беженцев, проведение иммунизации насе</w:t>
      </w:r>
      <w:r w:rsidRPr="005D5AEE">
        <w:rPr>
          <w:rFonts w:ascii="Arial" w:eastAsia="Times New Roman" w:hAnsi="Arial" w:cs="Arial"/>
          <w:color w:val="242424"/>
          <w:sz w:val="32"/>
          <w:lang w:eastAsia="ru-RU"/>
        </w:rPr>
        <w:softHyphen/>
        <w:t>ления при возникновении массовых инфекционных желудочно-кишечных заболеваний.</w:t>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sidRPr="005D5AEE">
        <w:rPr>
          <w:rFonts w:ascii="Arial" w:eastAsia="Times New Roman" w:hAnsi="Arial" w:cs="Arial"/>
          <w:color w:val="242424"/>
          <w:sz w:val="32"/>
          <w:lang w:eastAsia="ru-RU"/>
        </w:rPr>
        <w:t>Аналогичные поручения были даны и санитарной службе Наркомата пу</w:t>
      </w:r>
      <w:r w:rsidRPr="005D5AEE">
        <w:rPr>
          <w:rFonts w:ascii="Arial" w:eastAsia="Times New Roman" w:hAnsi="Arial" w:cs="Arial"/>
          <w:color w:val="242424"/>
          <w:sz w:val="32"/>
          <w:lang w:eastAsia="ru-RU"/>
        </w:rPr>
        <w:softHyphen/>
        <w:t>тей сообщения, которой предлагалось на крупных железнодорожных стан</w:t>
      </w:r>
      <w:r w:rsidRPr="005D5AEE">
        <w:rPr>
          <w:rFonts w:ascii="Arial" w:eastAsia="Times New Roman" w:hAnsi="Arial" w:cs="Arial"/>
          <w:color w:val="242424"/>
          <w:sz w:val="32"/>
          <w:lang w:eastAsia="ru-RU"/>
        </w:rPr>
        <w:softHyphen/>
        <w:t>циях организовывать санитарно-контрольные пункты для совместной рабо</w:t>
      </w:r>
      <w:r w:rsidRPr="005D5AEE">
        <w:rPr>
          <w:rFonts w:ascii="Arial" w:eastAsia="Times New Roman" w:hAnsi="Arial" w:cs="Arial"/>
          <w:color w:val="242424"/>
          <w:sz w:val="32"/>
          <w:lang w:eastAsia="ru-RU"/>
        </w:rPr>
        <w:softHyphen/>
        <w:t>ты с территориальными органами здравоохранения по выявлению инфек</w:t>
      </w:r>
      <w:r w:rsidRPr="005D5AEE">
        <w:rPr>
          <w:rFonts w:ascii="Arial" w:eastAsia="Times New Roman" w:hAnsi="Arial" w:cs="Arial"/>
          <w:color w:val="242424"/>
          <w:sz w:val="32"/>
          <w:lang w:eastAsia="ru-RU"/>
        </w:rPr>
        <w:softHyphen/>
        <w:t>ционных больных.</w:t>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sidRPr="005D5AEE">
        <w:rPr>
          <w:rFonts w:ascii="Arial" w:eastAsia="Times New Roman" w:hAnsi="Arial" w:cs="Arial"/>
          <w:color w:val="242424"/>
          <w:sz w:val="32"/>
          <w:lang w:eastAsia="ru-RU"/>
        </w:rPr>
        <w:t xml:space="preserve">Приказом </w:t>
      </w:r>
      <w:proofErr w:type="spellStart"/>
      <w:r w:rsidRPr="005D5AEE">
        <w:rPr>
          <w:rFonts w:ascii="Arial" w:eastAsia="Times New Roman" w:hAnsi="Arial" w:cs="Arial"/>
          <w:color w:val="242424"/>
          <w:sz w:val="32"/>
          <w:lang w:eastAsia="ru-RU"/>
        </w:rPr>
        <w:t>Наркомздрава</w:t>
      </w:r>
      <w:proofErr w:type="spellEnd"/>
      <w:r w:rsidRPr="005D5AEE">
        <w:rPr>
          <w:rFonts w:ascii="Arial" w:eastAsia="Times New Roman" w:hAnsi="Arial" w:cs="Arial"/>
          <w:color w:val="242424"/>
          <w:sz w:val="32"/>
          <w:lang w:eastAsia="ru-RU"/>
        </w:rPr>
        <w:t xml:space="preserve"> СССР от 22 мая 1942 г. в каждой поликлинике в 10-дневный срок вводилась штатная должность заместителя главного вра</w:t>
      </w:r>
      <w:r w:rsidRPr="005D5AEE">
        <w:rPr>
          <w:rFonts w:ascii="Arial" w:eastAsia="Times New Roman" w:hAnsi="Arial" w:cs="Arial"/>
          <w:color w:val="242424"/>
          <w:sz w:val="32"/>
          <w:lang w:eastAsia="ru-RU"/>
        </w:rPr>
        <w:softHyphen/>
        <w:t xml:space="preserve">ча по </w:t>
      </w:r>
      <w:proofErr w:type="spellStart"/>
      <w:r w:rsidRPr="005D5AEE">
        <w:rPr>
          <w:rFonts w:ascii="Arial" w:eastAsia="Times New Roman" w:hAnsi="Arial" w:cs="Arial"/>
          <w:color w:val="242424"/>
          <w:sz w:val="32"/>
          <w:lang w:eastAsia="ru-RU"/>
        </w:rPr>
        <w:t>эпидработе</w:t>
      </w:r>
      <w:proofErr w:type="spellEnd"/>
      <w:r w:rsidRPr="005D5AEE">
        <w:rPr>
          <w:rFonts w:ascii="Arial" w:eastAsia="Times New Roman" w:hAnsi="Arial" w:cs="Arial"/>
          <w:color w:val="242424"/>
          <w:sz w:val="32"/>
          <w:lang w:eastAsia="ru-RU"/>
        </w:rPr>
        <w:t>. Была организована подготовка активистов - санинспекто</w:t>
      </w:r>
      <w:r w:rsidRPr="005D5AEE">
        <w:rPr>
          <w:rFonts w:ascii="Arial" w:eastAsia="Times New Roman" w:hAnsi="Arial" w:cs="Arial"/>
          <w:color w:val="242424"/>
          <w:sz w:val="32"/>
          <w:lang w:eastAsia="ru-RU"/>
        </w:rPr>
        <w:softHyphen/>
        <w:t>ров для проведения подворных обходов, направление на госпитализацию всех температурящих больных, проведения дезинфекции в очагах инфекци</w:t>
      </w:r>
      <w:r w:rsidRPr="005D5AEE">
        <w:rPr>
          <w:rFonts w:ascii="Arial" w:eastAsia="Times New Roman" w:hAnsi="Arial" w:cs="Arial"/>
          <w:color w:val="242424"/>
          <w:sz w:val="32"/>
          <w:lang w:eastAsia="ru-RU"/>
        </w:rPr>
        <w:softHyphen/>
        <w:t>онных заболеваний. При обследовании, проведенном в 1942 г. в 39 облас</w:t>
      </w:r>
      <w:r w:rsidRPr="005D5AEE">
        <w:rPr>
          <w:rFonts w:ascii="Arial" w:eastAsia="Times New Roman" w:hAnsi="Arial" w:cs="Arial"/>
          <w:color w:val="242424"/>
          <w:sz w:val="32"/>
          <w:lang w:eastAsia="ru-RU"/>
        </w:rPr>
        <w:softHyphen/>
        <w:t>тях, выяснилось, что, несмотря на трудности с коечной сетью, госпитализа</w:t>
      </w:r>
      <w:r w:rsidRPr="005D5AEE">
        <w:rPr>
          <w:rFonts w:ascii="Arial" w:eastAsia="Times New Roman" w:hAnsi="Arial" w:cs="Arial"/>
          <w:color w:val="242424"/>
          <w:sz w:val="32"/>
          <w:lang w:eastAsia="ru-RU"/>
        </w:rPr>
        <w:softHyphen/>
        <w:t>ция инфекционных больных составляла более 99,0%.</w:t>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sidRPr="005D5AEE">
        <w:rPr>
          <w:rFonts w:ascii="Arial" w:eastAsia="Times New Roman" w:hAnsi="Arial" w:cs="Arial"/>
          <w:color w:val="242424"/>
          <w:sz w:val="32"/>
          <w:lang w:eastAsia="ru-RU"/>
        </w:rPr>
        <w:t>Активно участвовали в работе по профилактике инфекционных заболе</w:t>
      </w:r>
      <w:r w:rsidRPr="005D5AEE">
        <w:rPr>
          <w:rFonts w:ascii="Arial" w:eastAsia="Times New Roman" w:hAnsi="Arial" w:cs="Arial"/>
          <w:color w:val="242424"/>
          <w:sz w:val="32"/>
          <w:lang w:eastAsia="ru-RU"/>
        </w:rPr>
        <w:softHyphen/>
        <w:t>ваний поликлиники и, конечно, санэпидстанции. В периоде 1941 по 1943 г. число санитарно-</w:t>
      </w:r>
      <w:r w:rsidRPr="005D5AEE">
        <w:rPr>
          <w:rFonts w:ascii="Arial" w:eastAsia="Times New Roman" w:hAnsi="Arial" w:cs="Arial"/>
          <w:color w:val="242424"/>
          <w:sz w:val="32"/>
          <w:lang w:eastAsia="ru-RU"/>
        </w:rPr>
        <w:lastRenderedPageBreak/>
        <w:t xml:space="preserve">эпидемиологических станций увеличивается с 1760 до 2400. К профилактической работе широко привлекается санитарный актив — общественные санитарные инспекторы и активисты общества Красного Креста и Красного Полумесяца. Было развернуто широкое строительство бань и дезинфекционных камер. На основных </w:t>
      </w:r>
      <w:proofErr w:type="spellStart"/>
      <w:r w:rsidRPr="005D5AEE">
        <w:rPr>
          <w:rFonts w:ascii="Arial" w:eastAsia="Times New Roman" w:hAnsi="Arial" w:cs="Arial"/>
          <w:color w:val="242424"/>
          <w:sz w:val="32"/>
          <w:lang w:eastAsia="ru-RU"/>
        </w:rPr>
        <w:t>эваконаправлениях</w:t>
      </w:r>
      <w:proofErr w:type="spellEnd"/>
      <w:r w:rsidRPr="005D5AEE">
        <w:rPr>
          <w:rFonts w:ascii="Arial" w:eastAsia="Times New Roman" w:hAnsi="Arial" w:cs="Arial"/>
          <w:color w:val="242424"/>
          <w:sz w:val="32"/>
          <w:lang w:eastAsia="ru-RU"/>
        </w:rPr>
        <w:t>, опера</w:t>
      </w:r>
      <w:r w:rsidRPr="005D5AEE">
        <w:rPr>
          <w:rFonts w:ascii="Arial" w:eastAsia="Times New Roman" w:hAnsi="Arial" w:cs="Arial"/>
          <w:color w:val="242424"/>
          <w:sz w:val="32"/>
          <w:lang w:eastAsia="ru-RU"/>
        </w:rPr>
        <w:softHyphen/>
        <w:t>тивных направлениях крупных железнодорожных узлов создаются специа</w:t>
      </w:r>
      <w:r w:rsidRPr="005D5AEE">
        <w:rPr>
          <w:rFonts w:ascii="Arial" w:eastAsia="Times New Roman" w:hAnsi="Arial" w:cs="Arial"/>
          <w:color w:val="242424"/>
          <w:sz w:val="32"/>
          <w:lang w:eastAsia="ru-RU"/>
        </w:rPr>
        <w:softHyphen/>
        <w:t xml:space="preserve">лизированные формирования </w:t>
      </w:r>
      <w:proofErr w:type="spellStart"/>
      <w:r w:rsidRPr="005D5AEE">
        <w:rPr>
          <w:rFonts w:ascii="Arial" w:eastAsia="Times New Roman" w:hAnsi="Arial" w:cs="Arial"/>
          <w:color w:val="242424"/>
          <w:sz w:val="32"/>
          <w:lang w:eastAsia="ru-RU"/>
        </w:rPr>
        <w:t>Наркомздрава</w:t>
      </w:r>
      <w:proofErr w:type="spellEnd"/>
      <w:r w:rsidRPr="005D5AEE">
        <w:rPr>
          <w:rFonts w:ascii="Arial" w:eastAsia="Times New Roman" w:hAnsi="Arial" w:cs="Arial"/>
          <w:color w:val="242424"/>
          <w:sz w:val="32"/>
          <w:lang w:eastAsia="ru-RU"/>
        </w:rPr>
        <w:t xml:space="preserve"> и медицинской службы НКПС, включавшие в себя санитарно-контрольные, обсервационные и изоляционно-пропускные пункты. Эти учреждения обеспечили систему на</w:t>
      </w:r>
      <w:r w:rsidRPr="005D5AEE">
        <w:rPr>
          <w:rFonts w:ascii="Arial" w:eastAsia="Times New Roman" w:hAnsi="Arial" w:cs="Arial"/>
          <w:color w:val="242424"/>
          <w:sz w:val="32"/>
          <w:lang w:eastAsia="ru-RU"/>
        </w:rPr>
        <w:softHyphen/>
        <w:t>дежных противоэпидемических барьеров на железнодорожных коммуника</w:t>
      </w:r>
      <w:r w:rsidRPr="005D5AEE">
        <w:rPr>
          <w:rFonts w:ascii="Arial" w:eastAsia="Times New Roman" w:hAnsi="Arial" w:cs="Arial"/>
          <w:color w:val="242424"/>
          <w:sz w:val="32"/>
          <w:lang w:eastAsia="ru-RU"/>
        </w:rPr>
        <w:softHyphen/>
        <w:t>циях.</w:t>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sidRPr="005D5AEE">
        <w:rPr>
          <w:rFonts w:ascii="Arial" w:eastAsia="Times New Roman" w:hAnsi="Arial" w:cs="Arial"/>
          <w:color w:val="242424"/>
          <w:sz w:val="32"/>
          <w:lang w:eastAsia="ru-RU"/>
        </w:rPr>
        <w:t>С началом освобождения оккупированных территорий возникла пря</w:t>
      </w:r>
      <w:r w:rsidRPr="005D5AEE">
        <w:rPr>
          <w:rFonts w:ascii="Arial" w:eastAsia="Times New Roman" w:hAnsi="Arial" w:cs="Arial"/>
          <w:color w:val="242424"/>
          <w:sz w:val="32"/>
          <w:lang w:eastAsia="ru-RU"/>
        </w:rPr>
        <w:softHyphen/>
        <w:t>мая угроза распространения паразитарных тифов и других инфекционных заболеваний. На освобожденных территориях была полностью разрушена социальная инфраструктура, фактически уничтожена система здравоохра</w:t>
      </w:r>
      <w:r w:rsidRPr="005D5AEE">
        <w:rPr>
          <w:rFonts w:ascii="Arial" w:eastAsia="Times New Roman" w:hAnsi="Arial" w:cs="Arial"/>
          <w:color w:val="242424"/>
          <w:sz w:val="32"/>
          <w:lang w:eastAsia="ru-RU"/>
        </w:rPr>
        <w:softHyphen/>
        <w:t>нения, свирепствовали различные инфекционные заболевания. Пришлось широко использовать там институт чрезвычайных противоэпидемических комиссий. На этом этапе большую работу на освобожденных территориях проводила и военно-медицинская служба. Совместными усилиями удава</w:t>
      </w:r>
      <w:r w:rsidRPr="005D5AEE">
        <w:rPr>
          <w:rFonts w:ascii="Arial" w:eastAsia="Times New Roman" w:hAnsi="Arial" w:cs="Arial"/>
          <w:color w:val="242424"/>
          <w:sz w:val="32"/>
          <w:lang w:eastAsia="ru-RU"/>
        </w:rPr>
        <w:softHyphen/>
        <w:t>лось предотвратить эпидемию сыпного тифа среди населения освобожден</w:t>
      </w:r>
      <w:r w:rsidRPr="005D5AEE">
        <w:rPr>
          <w:rFonts w:ascii="Arial" w:eastAsia="Times New Roman" w:hAnsi="Arial" w:cs="Arial"/>
          <w:color w:val="242424"/>
          <w:sz w:val="32"/>
          <w:lang w:eastAsia="ru-RU"/>
        </w:rPr>
        <w:softHyphen/>
        <w:t>ных районов.</w:t>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proofErr w:type="gramStart"/>
      <w:r w:rsidRPr="005D5AEE">
        <w:rPr>
          <w:rFonts w:ascii="Arial" w:eastAsia="Times New Roman" w:hAnsi="Arial" w:cs="Arial"/>
          <w:color w:val="242424"/>
          <w:sz w:val="32"/>
          <w:lang w:eastAsia="ru-RU"/>
        </w:rPr>
        <w:t>Опыт войны подтвердил необходимость проведения в армии постоянно</w:t>
      </w:r>
      <w:r w:rsidRPr="005D5AEE">
        <w:rPr>
          <w:rFonts w:ascii="Arial" w:eastAsia="Times New Roman" w:hAnsi="Arial" w:cs="Arial"/>
          <w:color w:val="242424"/>
          <w:sz w:val="32"/>
          <w:lang w:eastAsia="ru-RU"/>
        </w:rPr>
        <w:softHyphen/>
        <w:t>го наблюдения за выполнением правил личной и коллективной гигиены, повседневной работы среди рядового состава по обучению элементарным санитарно-гигиеническим правилам, соблюдение которых позволяло в зна</w:t>
      </w:r>
      <w:r w:rsidRPr="005D5AEE">
        <w:rPr>
          <w:rFonts w:ascii="Arial" w:eastAsia="Times New Roman" w:hAnsi="Arial" w:cs="Arial"/>
          <w:color w:val="242424"/>
          <w:sz w:val="32"/>
          <w:lang w:eastAsia="ru-RU"/>
        </w:rPr>
        <w:softHyphen/>
        <w:t>чительной степени предупреждать гнойничковые заболевания кожи и т. д. Все это играло важную роль в охране здоровья солдат, в повышении их бое</w:t>
      </w:r>
      <w:r w:rsidRPr="005D5AEE">
        <w:rPr>
          <w:rFonts w:ascii="Arial" w:eastAsia="Times New Roman" w:hAnsi="Arial" w:cs="Arial"/>
          <w:color w:val="242424"/>
          <w:sz w:val="32"/>
          <w:lang w:eastAsia="ru-RU"/>
        </w:rPr>
        <w:softHyphen/>
        <w:t>способности.</w:t>
      </w:r>
      <w:proofErr w:type="gramEnd"/>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sidRPr="005D5AEE">
        <w:rPr>
          <w:rFonts w:ascii="Arial" w:eastAsia="Times New Roman" w:hAnsi="Arial" w:cs="Arial"/>
          <w:color w:val="242424"/>
          <w:sz w:val="32"/>
          <w:lang w:eastAsia="ru-RU"/>
        </w:rPr>
        <w:t>Роль санитарно-гигиенических мероприятий в армии была столь велика, что уже в начале войны была создана постоянная гигиеническая организа</w:t>
      </w:r>
      <w:r w:rsidRPr="005D5AEE">
        <w:rPr>
          <w:rFonts w:ascii="Arial" w:eastAsia="Times New Roman" w:hAnsi="Arial" w:cs="Arial"/>
          <w:color w:val="242424"/>
          <w:sz w:val="32"/>
          <w:lang w:eastAsia="ru-RU"/>
        </w:rPr>
        <w:softHyphen/>
        <w:t>ция, а на втором году войны введены должности фронтовых и армейских санитарных инспекторов-гигиенистов. В их функцию входило решение во</w:t>
      </w:r>
      <w:r w:rsidRPr="005D5AEE">
        <w:rPr>
          <w:rFonts w:ascii="Arial" w:eastAsia="Times New Roman" w:hAnsi="Arial" w:cs="Arial"/>
          <w:color w:val="242424"/>
          <w:sz w:val="32"/>
          <w:lang w:eastAsia="ru-RU"/>
        </w:rPr>
        <w:softHyphen/>
        <w:t xml:space="preserve">просов, связанных с организацией питания и </w:t>
      </w:r>
      <w:r w:rsidRPr="005D5AEE">
        <w:rPr>
          <w:rFonts w:ascii="Arial" w:eastAsia="Times New Roman" w:hAnsi="Arial" w:cs="Arial"/>
          <w:color w:val="242424"/>
          <w:sz w:val="32"/>
          <w:lang w:eastAsia="ru-RU"/>
        </w:rPr>
        <w:lastRenderedPageBreak/>
        <w:t>водоснабжения войск, разме</w:t>
      </w:r>
      <w:r w:rsidRPr="005D5AEE">
        <w:rPr>
          <w:rFonts w:ascii="Arial" w:eastAsia="Times New Roman" w:hAnsi="Arial" w:cs="Arial"/>
          <w:color w:val="242424"/>
          <w:sz w:val="32"/>
          <w:lang w:eastAsia="ru-RU"/>
        </w:rPr>
        <w:softHyphen/>
        <w:t>щением их в полевых условиях, с санитарной очисткой территории, сани</w:t>
      </w:r>
      <w:r w:rsidRPr="005D5AEE">
        <w:rPr>
          <w:rFonts w:ascii="Arial" w:eastAsia="Times New Roman" w:hAnsi="Arial" w:cs="Arial"/>
          <w:color w:val="242424"/>
          <w:sz w:val="32"/>
          <w:lang w:eastAsia="ru-RU"/>
        </w:rPr>
        <w:softHyphen/>
        <w:t>тарным обеспечением перевозок войск железнодорожным, автомобильным и водным транспортом, профилактикой отморожений, личной гигиеной во</w:t>
      </w:r>
      <w:r w:rsidRPr="005D5AEE">
        <w:rPr>
          <w:rFonts w:ascii="Arial" w:eastAsia="Times New Roman" w:hAnsi="Arial" w:cs="Arial"/>
          <w:color w:val="242424"/>
          <w:sz w:val="32"/>
          <w:lang w:eastAsia="ru-RU"/>
        </w:rPr>
        <w:softHyphen/>
        <w:t>еннослужащих, а также проведение санитарной разведки по местам пере</w:t>
      </w:r>
      <w:r w:rsidRPr="005D5AEE">
        <w:rPr>
          <w:rFonts w:ascii="Arial" w:eastAsia="Times New Roman" w:hAnsi="Arial" w:cs="Arial"/>
          <w:color w:val="242424"/>
          <w:sz w:val="32"/>
          <w:lang w:eastAsia="ru-RU"/>
        </w:rPr>
        <w:softHyphen/>
        <w:t>движения войск.</w:t>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sidRPr="005D5AEE">
        <w:rPr>
          <w:rFonts w:ascii="Arial" w:eastAsia="Times New Roman" w:hAnsi="Arial" w:cs="Arial"/>
          <w:color w:val="242424"/>
          <w:sz w:val="32"/>
          <w:lang w:eastAsia="ru-RU"/>
        </w:rPr>
        <w:t>Для обеспечения этого широкого круга санитарно-гигие</w:t>
      </w:r>
      <w:r w:rsidRPr="005D5AEE">
        <w:rPr>
          <w:rFonts w:ascii="Arial" w:eastAsia="Times New Roman" w:hAnsi="Arial" w:cs="Arial"/>
          <w:color w:val="242424"/>
          <w:sz w:val="32"/>
          <w:lang w:eastAsia="ru-RU"/>
        </w:rPr>
        <w:softHyphen/>
        <w:t>нических вопросов каждому медсанбату (МСБ) придавался санитарный взвод, которому приходилось решать различные проблемы, важнейшей из которых было обеспечение армейских подразделений доброкачественной питьевой водой. Для этого необходимо было знать все известные способы и средства очистки и обезвреживания воды в полевых условиях, гигиениче</w:t>
      </w:r>
      <w:r w:rsidRPr="005D5AEE">
        <w:rPr>
          <w:rFonts w:ascii="Arial" w:eastAsia="Times New Roman" w:hAnsi="Arial" w:cs="Arial"/>
          <w:color w:val="242424"/>
          <w:sz w:val="32"/>
          <w:lang w:eastAsia="ru-RU"/>
        </w:rPr>
        <w:softHyphen/>
        <w:t>ские требования к ее качеству и нормам потребления, проводить предвари</w:t>
      </w:r>
      <w:r w:rsidRPr="005D5AEE">
        <w:rPr>
          <w:rFonts w:ascii="Arial" w:eastAsia="Times New Roman" w:hAnsi="Arial" w:cs="Arial"/>
          <w:color w:val="242424"/>
          <w:sz w:val="32"/>
          <w:lang w:eastAsia="ru-RU"/>
        </w:rPr>
        <w:softHyphen/>
        <w:t xml:space="preserve">тельное обследование санитарного состояния </w:t>
      </w:r>
      <w:proofErr w:type="spellStart"/>
      <w:r w:rsidRPr="005D5AEE">
        <w:rPr>
          <w:rFonts w:ascii="Arial" w:eastAsia="Times New Roman" w:hAnsi="Arial" w:cs="Arial"/>
          <w:color w:val="242424"/>
          <w:sz w:val="32"/>
          <w:lang w:eastAsia="ru-RU"/>
        </w:rPr>
        <w:t>водоисточников</w:t>
      </w:r>
      <w:proofErr w:type="spellEnd"/>
      <w:r w:rsidRPr="005D5AEE">
        <w:rPr>
          <w:rFonts w:ascii="Arial" w:eastAsia="Times New Roman" w:hAnsi="Arial" w:cs="Arial"/>
          <w:color w:val="242424"/>
          <w:sz w:val="32"/>
          <w:lang w:eastAsia="ru-RU"/>
        </w:rPr>
        <w:t xml:space="preserve"> с оценкой качества воды в них, осуществлять обеззараживание воды в колодцах, а так</w:t>
      </w:r>
      <w:r w:rsidRPr="005D5AEE">
        <w:rPr>
          <w:rFonts w:ascii="Arial" w:eastAsia="Times New Roman" w:hAnsi="Arial" w:cs="Arial"/>
          <w:color w:val="242424"/>
          <w:sz w:val="32"/>
          <w:lang w:eastAsia="ru-RU"/>
        </w:rPr>
        <w:softHyphen/>
        <w:t>же обеззараживание индивидуальных запасов воды.</w:t>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sidRPr="005D5AEE">
        <w:rPr>
          <w:rFonts w:ascii="Arial" w:eastAsia="Times New Roman" w:hAnsi="Arial" w:cs="Arial"/>
          <w:color w:val="242424"/>
          <w:sz w:val="32"/>
          <w:lang w:eastAsia="ru-RU"/>
        </w:rPr>
        <w:t xml:space="preserve">В связи с тем, что в условиях войны каждый </w:t>
      </w:r>
      <w:proofErr w:type="spellStart"/>
      <w:r w:rsidRPr="005D5AEE">
        <w:rPr>
          <w:rFonts w:ascii="Arial" w:eastAsia="Times New Roman" w:hAnsi="Arial" w:cs="Arial"/>
          <w:color w:val="242424"/>
          <w:sz w:val="32"/>
          <w:lang w:eastAsia="ru-RU"/>
        </w:rPr>
        <w:t>водоисточник</w:t>
      </w:r>
      <w:proofErr w:type="spellEnd"/>
      <w:r w:rsidRPr="005D5AEE">
        <w:rPr>
          <w:rFonts w:ascii="Arial" w:eastAsia="Times New Roman" w:hAnsi="Arial" w:cs="Arial"/>
          <w:color w:val="242424"/>
          <w:sz w:val="32"/>
          <w:lang w:eastAsia="ru-RU"/>
        </w:rPr>
        <w:t xml:space="preserve"> должен счи</w:t>
      </w:r>
      <w:r w:rsidRPr="005D5AEE">
        <w:rPr>
          <w:rFonts w:ascii="Arial" w:eastAsia="Times New Roman" w:hAnsi="Arial" w:cs="Arial"/>
          <w:color w:val="242424"/>
          <w:sz w:val="32"/>
          <w:lang w:eastAsia="ru-RU"/>
        </w:rPr>
        <w:softHyphen/>
        <w:t>таться сомнительным, непременным условием было хлорирование и кипя</w:t>
      </w:r>
      <w:r w:rsidRPr="005D5AEE">
        <w:rPr>
          <w:rFonts w:ascii="Arial" w:eastAsia="Times New Roman" w:hAnsi="Arial" w:cs="Arial"/>
          <w:color w:val="242424"/>
          <w:sz w:val="32"/>
          <w:lang w:eastAsia="ru-RU"/>
        </w:rPr>
        <w:softHyphen/>
        <w:t>чение воды. Там, где воинские подразделения задерживались на какое-то время, вода подвергалась очистке, для чего осуществлялось ее отстаивание, коагуляция и фильтрация. С 1942 г. действовала «Инструкция по опресне</w:t>
      </w:r>
      <w:r w:rsidRPr="005D5AEE">
        <w:rPr>
          <w:rFonts w:ascii="Arial" w:eastAsia="Times New Roman" w:hAnsi="Arial" w:cs="Arial"/>
          <w:color w:val="242424"/>
          <w:sz w:val="32"/>
          <w:lang w:eastAsia="ru-RU"/>
        </w:rPr>
        <w:softHyphen/>
        <w:t>нию воды вымораживанием» для тех мест, где водным источником была лишь соленая вода.</w:t>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sidRPr="005D5AEE">
        <w:rPr>
          <w:rFonts w:ascii="Arial" w:eastAsia="Times New Roman" w:hAnsi="Arial" w:cs="Arial"/>
          <w:color w:val="242424"/>
          <w:sz w:val="32"/>
          <w:lang w:eastAsia="ru-RU"/>
        </w:rPr>
        <w:t>Обеззараживанию воды уделялось особое внимание. С этой целью ис</w:t>
      </w:r>
      <w:r w:rsidRPr="005D5AEE">
        <w:rPr>
          <w:rFonts w:ascii="Arial" w:eastAsia="Times New Roman" w:hAnsi="Arial" w:cs="Arial"/>
          <w:color w:val="242424"/>
          <w:sz w:val="32"/>
          <w:lang w:eastAsia="ru-RU"/>
        </w:rPr>
        <w:softHyphen/>
        <w:t>пользовались препараты хлора, перманганата калия, перекись водорода, би</w:t>
      </w:r>
      <w:r w:rsidRPr="005D5AEE">
        <w:rPr>
          <w:rFonts w:ascii="Arial" w:eastAsia="Times New Roman" w:hAnsi="Arial" w:cs="Arial"/>
          <w:color w:val="242424"/>
          <w:sz w:val="32"/>
          <w:lang w:eastAsia="ru-RU"/>
        </w:rPr>
        <w:softHyphen/>
        <w:t>сульфата натрия. Применялись также средства, улучшающие вкус воды по</w:t>
      </w:r>
      <w:r w:rsidRPr="005D5AEE">
        <w:rPr>
          <w:rFonts w:ascii="Arial" w:eastAsia="Times New Roman" w:hAnsi="Arial" w:cs="Arial"/>
          <w:color w:val="242424"/>
          <w:sz w:val="32"/>
          <w:lang w:eastAsia="ru-RU"/>
        </w:rPr>
        <w:softHyphen/>
        <w:t xml:space="preserve">сле </w:t>
      </w:r>
      <w:proofErr w:type="spellStart"/>
      <w:r w:rsidRPr="005D5AEE">
        <w:rPr>
          <w:rFonts w:ascii="Arial" w:eastAsia="Times New Roman" w:hAnsi="Arial" w:cs="Arial"/>
          <w:color w:val="242424"/>
          <w:sz w:val="32"/>
          <w:lang w:eastAsia="ru-RU"/>
        </w:rPr>
        <w:t>гиперхлорирования</w:t>
      </w:r>
      <w:proofErr w:type="spellEnd"/>
      <w:r w:rsidRPr="005D5AEE">
        <w:rPr>
          <w:rFonts w:ascii="Arial" w:eastAsia="Times New Roman" w:hAnsi="Arial" w:cs="Arial"/>
          <w:color w:val="242424"/>
          <w:sz w:val="32"/>
          <w:lang w:eastAsia="ru-RU"/>
        </w:rPr>
        <w:t xml:space="preserve"> и кипячения, — виннокаменная и лимонная кисло</w:t>
      </w:r>
      <w:r w:rsidRPr="005D5AEE">
        <w:rPr>
          <w:rFonts w:ascii="Arial" w:eastAsia="Times New Roman" w:hAnsi="Arial" w:cs="Arial"/>
          <w:color w:val="242424"/>
          <w:sz w:val="32"/>
          <w:lang w:eastAsia="ru-RU"/>
        </w:rPr>
        <w:softHyphen/>
        <w:t>ты, некоторые ароматизирующие вещества.</w:t>
      </w:r>
    </w:p>
    <w:p w:rsidR="005D5AEE" w:rsidRPr="005D5AEE" w:rsidRDefault="005D5AEE" w:rsidP="005D5AEE">
      <w:pPr>
        <w:shd w:val="clear" w:color="auto" w:fill="F8F8F8"/>
        <w:spacing w:after="0" w:line="228" w:lineRule="atLeast"/>
        <w:jc w:val="center"/>
        <w:rPr>
          <w:rFonts w:ascii="Arial" w:eastAsia="Times New Roman" w:hAnsi="Arial" w:cs="Arial"/>
          <w:color w:val="1D1D1D"/>
          <w:sz w:val="18"/>
          <w:szCs w:val="18"/>
          <w:lang w:eastAsia="ru-RU"/>
        </w:rPr>
      </w:pPr>
      <w:r>
        <w:rPr>
          <w:rFonts w:ascii="Arial" w:eastAsia="Times New Roman" w:hAnsi="Arial" w:cs="Arial"/>
          <w:noProof/>
          <w:color w:val="1D1D1D"/>
          <w:sz w:val="18"/>
          <w:szCs w:val="18"/>
          <w:lang w:eastAsia="ru-RU"/>
        </w:rPr>
        <w:lastRenderedPageBreak/>
        <w:drawing>
          <wp:inline distT="0" distB="0" distL="0" distR="0">
            <wp:extent cx="5478145" cy="3061335"/>
            <wp:effectExtent l="19050" t="0" r="8255" b="0"/>
            <wp:docPr id="7" name="bxid_258401" descr="http://rospotrebnadzor.ru/region/foto-1/foto-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258401" descr="http://rospotrebnadzor.ru/region/foto-1/foto-7-1.jpg"/>
                    <pic:cNvPicPr>
                      <a:picLocks noChangeAspect="1" noChangeArrowheads="1"/>
                    </pic:cNvPicPr>
                  </pic:nvPicPr>
                  <pic:blipFill>
                    <a:blip r:embed="rId10"/>
                    <a:srcRect/>
                    <a:stretch>
                      <a:fillRect/>
                    </a:stretch>
                  </pic:blipFill>
                  <pic:spPr bwMode="auto">
                    <a:xfrm>
                      <a:off x="0" y="0"/>
                      <a:ext cx="5478145" cy="3061335"/>
                    </a:xfrm>
                    <a:prstGeom prst="rect">
                      <a:avLst/>
                    </a:prstGeom>
                    <a:noFill/>
                    <a:ln w="9525">
                      <a:noFill/>
                      <a:miter lim="800000"/>
                      <a:headEnd/>
                      <a:tailEnd/>
                    </a:ln>
                  </pic:spPr>
                </pic:pic>
              </a:graphicData>
            </a:graphic>
          </wp:inline>
        </w:drawing>
      </w:r>
      <w:r w:rsidRPr="005D5AEE">
        <w:rPr>
          <w:rFonts w:ascii="Arial" w:eastAsia="Times New Roman" w:hAnsi="Arial" w:cs="Arial"/>
          <w:color w:val="1D1D1D"/>
          <w:sz w:val="18"/>
          <w:szCs w:val="18"/>
          <w:lang w:eastAsia="ru-RU"/>
        </w:rPr>
        <w:t> </w:t>
      </w:r>
      <w:r w:rsidRPr="005D5AEE">
        <w:rPr>
          <w:rFonts w:ascii="Arial" w:eastAsia="Times New Roman" w:hAnsi="Arial" w:cs="Arial"/>
          <w:color w:val="1D1D1D"/>
          <w:sz w:val="18"/>
          <w:lang w:eastAsia="ru-RU"/>
        </w:rPr>
        <w:t> </w:t>
      </w:r>
    </w:p>
    <w:p w:rsidR="005D5AEE" w:rsidRPr="005D5AEE" w:rsidRDefault="005D5AEE" w:rsidP="005D5AEE">
      <w:pPr>
        <w:shd w:val="clear" w:color="auto" w:fill="F8F8F8"/>
        <w:spacing w:after="0" w:line="228" w:lineRule="atLeast"/>
        <w:jc w:val="center"/>
        <w:rPr>
          <w:rFonts w:ascii="Arial" w:eastAsia="Times New Roman" w:hAnsi="Arial" w:cs="Arial"/>
          <w:color w:val="242424"/>
          <w:sz w:val="18"/>
          <w:szCs w:val="18"/>
          <w:lang w:eastAsia="ru-RU"/>
        </w:rPr>
      </w:pPr>
      <w:r w:rsidRPr="005D5AEE">
        <w:rPr>
          <w:rFonts w:ascii="Arial" w:eastAsia="Times New Roman" w:hAnsi="Arial" w:cs="Arial"/>
          <w:color w:val="242424"/>
          <w:sz w:val="20"/>
          <w:lang w:eastAsia="ru-RU"/>
        </w:rPr>
        <w:t>Фото 7.  </w:t>
      </w:r>
      <w:r w:rsidRPr="005D5AEE">
        <w:rPr>
          <w:rFonts w:ascii="Arial" w:eastAsia="Times New Roman" w:hAnsi="Arial" w:cs="Arial"/>
          <w:color w:val="242424"/>
          <w:sz w:val="18"/>
          <w:szCs w:val="18"/>
          <w:lang w:eastAsia="ru-RU"/>
        </w:rPr>
        <w:t>Приготовление пищи в полевой кухне на одном из участков Западного фронта.</w:t>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sidRPr="005D5AEE">
        <w:rPr>
          <w:rFonts w:ascii="Arial" w:eastAsia="Times New Roman" w:hAnsi="Arial" w:cs="Arial"/>
          <w:color w:val="242424"/>
          <w:sz w:val="32"/>
          <w:lang w:eastAsia="ru-RU"/>
        </w:rPr>
        <w:t>Одним из важных условий сохранения здоровья личного состава арм</w:t>
      </w:r>
      <w:proofErr w:type="gramStart"/>
      <w:r w:rsidRPr="005D5AEE">
        <w:rPr>
          <w:rFonts w:ascii="Arial" w:eastAsia="Times New Roman" w:hAnsi="Arial" w:cs="Arial"/>
          <w:color w:val="242424"/>
          <w:sz w:val="32"/>
          <w:lang w:eastAsia="ru-RU"/>
        </w:rPr>
        <w:t>ии и ее</w:t>
      </w:r>
      <w:proofErr w:type="gramEnd"/>
      <w:r w:rsidRPr="005D5AEE">
        <w:rPr>
          <w:rFonts w:ascii="Arial" w:eastAsia="Times New Roman" w:hAnsi="Arial" w:cs="Arial"/>
          <w:color w:val="242424"/>
          <w:sz w:val="32"/>
          <w:lang w:eastAsia="ru-RU"/>
        </w:rPr>
        <w:t xml:space="preserve"> боеспособности было качественное калорийное питание. Видный со</w:t>
      </w:r>
      <w:r w:rsidRPr="005D5AEE">
        <w:rPr>
          <w:rFonts w:ascii="Arial" w:eastAsia="Times New Roman" w:hAnsi="Arial" w:cs="Arial"/>
          <w:color w:val="242424"/>
          <w:sz w:val="32"/>
          <w:lang w:eastAsia="ru-RU"/>
        </w:rPr>
        <w:softHyphen/>
        <w:t xml:space="preserve">ветский гигиенист Г.В. </w:t>
      </w:r>
      <w:proofErr w:type="spellStart"/>
      <w:r w:rsidRPr="005D5AEE">
        <w:rPr>
          <w:rFonts w:ascii="Arial" w:eastAsia="Times New Roman" w:hAnsi="Arial" w:cs="Arial"/>
          <w:color w:val="242424"/>
          <w:sz w:val="32"/>
          <w:lang w:eastAsia="ru-RU"/>
        </w:rPr>
        <w:t>Хлопин</w:t>
      </w:r>
      <w:proofErr w:type="spellEnd"/>
      <w:r w:rsidRPr="005D5AEE">
        <w:rPr>
          <w:rFonts w:ascii="Arial" w:eastAsia="Times New Roman" w:hAnsi="Arial" w:cs="Arial"/>
          <w:color w:val="242424"/>
          <w:sz w:val="32"/>
          <w:lang w:eastAsia="ru-RU"/>
        </w:rPr>
        <w:t xml:space="preserve"> так определял его значение: «Хорошее пи</w:t>
      </w:r>
      <w:r w:rsidRPr="005D5AEE">
        <w:rPr>
          <w:rFonts w:ascii="Arial" w:eastAsia="Times New Roman" w:hAnsi="Arial" w:cs="Arial"/>
          <w:color w:val="242424"/>
          <w:sz w:val="32"/>
          <w:lang w:eastAsia="ru-RU"/>
        </w:rPr>
        <w:softHyphen/>
        <w:t>тание — основа народного здоровья, так как оно увеличивает сопротивляе</w:t>
      </w:r>
      <w:r w:rsidRPr="005D5AEE">
        <w:rPr>
          <w:rFonts w:ascii="Arial" w:eastAsia="Times New Roman" w:hAnsi="Arial" w:cs="Arial"/>
          <w:color w:val="242424"/>
          <w:sz w:val="32"/>
          <w:lang w:eastAsia="ru-RU"/>
        </w:rPr>
        <w:softHyphen/>
        <w:t>мость организма болезнетворным влияниям, и от него зависит умственное и физическое развитие народа, его рабочая способность и боевая сила». Для военнослужащих, с учетом большой физической нагрузки, рациональное питание с регулярным потреблением необходимого количества белков, жи</w:t>
      </w:r>
      <w:r w:rsidRPr="005D5AEE">
        <w:rPr>
          <w:rFonts w:ascii="Arial" w:eastAsia="Times New Roman" w:hAnsi="Arial" w:cs="Arial"/>
          <w:color w:val="242424"/>
          <w:sz w:val="32"/>
          <w:lang w:eastAsia="ru-RU"/>
        </w:rPr>
        <w:softHyphen/>
        <w:t xml:space="preserve">ров, углеводов и витаминов имело особое значение. Решение этого вопроса возлагало особую ответственность на военных санитарных врачей, которые должны были осуществлять повседневный </w:t>
      </w:r>
      <w:proofErr w:type="gramStart"/>
      <w:r w:rsidRPr="005D5AEE">
        <w:rPr>
          <w:rFonts w:ascii="Arial" w:eastAsia="Times New Roman" w:hAnsi="Arial" w:cs="Arial"/>
          <w:color w:val="242424"/>
          <w:sz w:val="32"/>
          <w:lang w:eastAsia="ru-RU"/>
        </w:rPr>
        <w:t>контроль за</w:t>
      </w:r>
      <w:proofErr w:type="gramEnd"/>
      <w:r w:rsidRPr="005D5AEE">
        <w:rPr>
          <w:rFonts w:ascii="Arial" w:eastAsia="Times New Roman" w:hAnsi="Arial" w:cs="Arial"/>
          <w:color w:val="242424"/>
          <w:sz w:val="32"/>
          <w:lang w:eastAsia="ru-RU"/>
        </w:rPr>
        <w:t xml:space="preserve"> калорийностью пи</w:t>
      </w:r>
      <w:r w:rsidRPr="005D5AEE">
        <w:rPr>
          <w:rFonts w:ascii="Arial" w:eastAsia="Times New Roman" w:hAnsi="Arial" w:cs="Arial"/>
          <w:color w:val="242424"/>
          <w:sz w:val="32"/>
          <w:lang w:eastAsia="ru-RU"/>
        </w:rPr>
        <w:softHyphen/>
        <w:t xml:space="preserve">щи, ее витаминной ценностью, а также за обработкой продуктов в целях профилактики пищевых </w:t>
      </w:r>
      <w:proofErr w:type="spellStart"/>
      <w:r w:rsidRPr="005D5AEE">
        <w:rPr>
          <w:rFonts w:ascii="Arial" w:eastAsia="Times New Roman" w:hAnsi="Arial" w:cs="Arial"/>
          <w:color w:val="242424"/>
          <w:sz w:val="32"/>
          <w:lang w:eastAsia="ru-RU"/>
        </w:rPr>
        <w:t>токсикоинфекций</w:t>
      </w:r>
      <w:proofErr w:type="spellEnd"/>
      <w:r w:rsidRPr="005D5AEE">
        <w:rPr>
          <w:rFonts w:ascii="Arial" w:eastAsia="Times New Roman" w:hAnsi="Arial" w:cs="Arial"/>
          <w:color w:val="242424"/>
          <w:sz w:val="32"/>
          <w:lang w:eastAsia="ru-RU"/>
        </w:rPr>
        <w:t>.</w:t>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sidRPr="005D5AEE">
        <w:rPr>
          <w:rFonts w:ascii="Arial" w:eastAsia="Times New Roman" w:hAnsi="Arial" w:cs="Arial"/>
          <w:color w:val="242424"/>
          <w:sz w:val="32"/>
          <w:lang w:eastAsia="ru-RU"/>
        </w:rPr>
        <w:t>Все эти вопросы были в центре внимания созданного в армии в ноябре 1942 г. института санитарных инспекторов.</w:t>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sidRPr="005D5AEE">
        <w:rPr>
          <w:rFonts w:ascii="Arial" w:eastAsia="Times New Roman" w:hAnsi="Arial" w:cs="Arial"/>
          <w:color w:val="242424"/>
          <w:sz w:val="32"/>
          <w:lang w:eastAsia="ru-RU"/>
        </w:rPr>
        <w:t>Важнейшей задачей армейской медицинской службы оставалось все-та</w:t>
      </w:r>
      <w:r w:rsidRPr="005D5AEE">
        <w:rPr>
          <w:rFonts w:ascii="Arial" w:eastAsia="Times New Roman" w:hAnsi="Arial" w:cs="Arial"/>
          <w:color w:val="242424"/>
          <w:sz w:val="32"/>
          <w:lang w:eastAsia="ru-RU"/>
        </w:rPr>
        <w:softHyphen/>
        <w:t>ки обеспечение санитарно-эпидемиологического благополучия войск. С этой задачей удалось справиться. Об эпидемиологическом благополучии в вой</w:t>
      </w:r>
      <w:r w:rsidRPr="005D5AEE">
        <w:rPr>
          <w:rFonts w:ascii="Arial" w:eastAsia="Times New Roman" w:hAnsi="Arial" w:cs="Arial"/>
          <w:color w:val="242424"/>
          <w:sz w:val="32"/>
          <w:lang w:eastAsia="ru-RU"/>
        </w:rPr>
        <w:softHyphen/>
        <w:t>сках свидетельствовал тот факт, что на долю инфекционных болезней в об</w:t>
      </w:r>
      <w:r w:rsidRPr="005D5AEE">
        <w:rPr>
          <w:rFonts w:ascii="Arial" w:eastAsia="Times New Roman" w:hAnsi="Arial" w:cs="Arial"/>
          <w:color w:val="242424"/>
          <w:sz w:val="32"/>
          <w:lang w:eastAsia="ru-RU"/>
        </w:rPr>
        <w:softHyphen/>
        <w:t xml:space="preserve">щей заболеваемости </w:t>
      </w:r>
      <w:r w:rsidRPr="005D5AEE">
        <w:rPr>
          <w:rFonts w:ascii="Arial" w:eastAsia="Times New Roman" w:hAnsi="Arial" w:cs="Arial"/>
          <w:color w:val="242424"/>
          <w:sz w:val="32"/>
          <w:lang w:eastAsia="ru-RU"/>
        </w:rPr>
        <w:lastRenderedPageBreak/>
        <w:t>приходилось только 9,0%, в том числе на дизентерию — 4,4%, сыпной тиф — 2,7%, брюшной тиф и паратифы — 0,6%. Все это сви</w:t>
      </w:r>
      <w:r w:rsidRPr="005D5AEE">
        <w:rPr>
          <w:rFonts w:ascii="Arial" w:eastAsia="Times New Roman" w:hAnsi="Arial" w:cs="Arial"/>
          <w:color w:val="242424"/>
          <w:sz w:val="32"/>
          <w:lang w:eastAsia="ru-RU"/>
        </w:rPr>
        <w:softHyphen/>
        <w:t>детельствовало о высокой эффективности всех проводимых в армии профи</w:t>
      </w:r>
      <w:r w:rsidRPr="005D5AEE">
        <w:rPr>
          <w:rFonts w:ascii="Arial" w:eastAsia="Times New Roman" w:hAnsi="Arial" w:cs="Arial"/>
          <w:color w:val="242424"/>
          <w:sz w:val="32"/>
          <w:lang w:eastAsia="ru-RU"/>
        </w:rPr>
        <w:softHyphen/>
        <w:t>лактических и противоэпидемических мероприятий.</w:t>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sidRPr="005D5AEE">
        <w:rPr>
          <w:rFonts w:ascii="Arial" w:eastAsia="Times New Roman" w:hAnsi="Arial" w:cs="Arial"/>
          <w:color w:val="242424"/>
          <w:sz w:val="32"/>
          <w:lang w:eastAsia="ru-RU"/>
        </w:rPr>
        <w:t>В борьбе за спасение жизни и восстановление здоровья раненых и боль</w:t>
      </w:r>
      <w:r w:rsidRPr="005D5AEE">
        <w:rPr>
          <w:rFonts w:ascii="Arial" w:eastAsia="Times New Roman" w:hAnsi="Arial" w:cs="Arial"/>
          <w:color w:val="242424"/>
          <w:sz w:val="32"/>
          <w:lang w:eastAsia="ru-RU"/>
        </w:rPr>
        <w:softHyphen/>
        <w:t>ных были достигнуты ощутимые результаты. Во время войны было возвра</w:t>
      </w:r>
      <w:r w:rsidRPr="005D5AEE">
        <w:rPr>
          <w:rFonts w:ascii="Arial" w:eastAsia="Times New Roman" w:hAnsi="Arial" w:cs="Arial"/>
          <w:color w:val="242424"/>
          <w:sz w:val="32"/>
          <w:lang w:eastAsia="ru-RU"/>
        </w:rPr>
        <w:softHyphen/>
        <w:t>щено в строй 72,3% раненых и более 90% больных. В этом заслуга и отече</w:t>
      </w:r>
      <w:r w:rsidRPr="005D5AEE">
        <w:rPr>
          <w:rFonts w:ascii="Arial" w:eastAsia="Times New Roman" w:hAnsi="Arial" w:cs="Arial"/>
          <w:color w:val="242424"/>
          <w:sz w:val="32"/>
          <w:lang w:eastAsia="ru-RU"/>
        </w:rPr>
        <w:softHyphen/>
        <w:t>ственной медицинской науки. Как отмечал Н.Н. Бурденко, ни одна армия в мире ни в прошлом, ни в настоящем не имела в своем составе такого ко</w:t>
      </w:r>
      <w:r w:rsidRPr="005D5AEE">
        <w:rPr>
          <w:rFonts w:ascii="Arial" w:eastAsia="Times New Roman" w:hAnsi="Arial" w:cs="Arial"/>
          <w:color w:val="242424"/>
          <w:sz w:val="32"/>
          <w:lang w:eastAsia="ru-RU"/>
        </w:rPr>
        <w:softHyphen/>
        <w:t>личества ученых, работавших непосредственно на фронте.</w:t>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Pr>
          <w:rFonts w:ascii="Arial" w:eastAsia="Times New Roman" w:hAnsi="Arial" w:cs="Arial"/>
          <w:noProof/>
          <w:color w:val="242424"/>
          <w:sz w:val="32"/>
          <w:szCs w:val="32"/>
          <w:lang w:eastAsia="ru-RU"/>
        </w:rPr>
        <w:drawing>
          <wp:inline distT="0" distB="0" distL="0" distR="0">
            <wp:extent cx="5876290" cy="2488565"/>
            <wp:effectExtent l="19050" t="0" r="0" b="0"/>
            <wp:docPr id="8" name="bxid_11927" descr="http://rospotrebnadzor.ru/region/foto-1/foto-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11927" descr="http://rospotrebnadzor.ru/region/foto-1/foto-8-1.jpg"/>
                    <pic:cNvPicPr>
                      <a:picLocks noChangeAspect="1" noChangeArrowheads="1"/>
                    </pic:cNvPicPr>
                  </pic:nvPicPr>
                  <pic:blipFill>
                    <a:blip r:embed="rId11"/>
                    <a:srcRect/>
                    <a:stretch>
                      <a:fillRect/>
                    </a:stretch>
                  </pic:blipFill>
                  <pic:spPr bwMode="auto">
                    <a:xfrm>
                      <a:off x="0" y="0"/>
                      <a:ext cx="5876290" cy="2488565"/>
                    </a:xfrm>
                    <a:prstGeom prst="rect">
                      <a:avLst/>
                    </a:prstGeom>
                    <a:noFill/>
                    <a:ln w="9525">
                      <a:noFill/>
                      <a:miter lim="800000"/>
                      <a:headEnd/>
                      <a:tailEnd/>
                    </a:ln>
                  </pic:spPr>
                </pic:pic>
              </a:graphicData>
            </a:graphic>
          </wp:inline>
        </w:drawing>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sidRPr="005D5AEE">
        <w:rPr>
          <w:rFonts w:ascii="Arial" w:eastAsia="Times New Roman" w:hAnsi="Arial" w:cs="Arial"/>
          <w:color w:val="242424"/>
          <w:sz w:val="20"/>
          <w:lang w:eastAsia="ru-RU"/>
        </w:rPr>
        <w:t>Фото 8. Слева направо - Бурденко Н.Н., Аничков Н.Н., Тимаков В.Д.</w:t>
      </w:r>
    </w:p>
    <w:p w:rsidR="005D5AEE" w:rsidRPr="005D5AEE" w:rsidRDefault="005D5AEE" w:rsidP="005D5AEE">
      <w:pPr>
        <w:spacing w:after="0" w:line="240" w:lineRule="auto"/>
        <w:rPr>
          <w:rFonts w:ascii="Times New Roman" w:eastAsia="Times New Roman" w:hAnsi="Times New Roman" w:cs="Times New Roman"/>
          <w:sz w:val="24"/>
          <w:szCs w:val="24"/>
          <w:lang w:eastAsia="ru-RU"/>
        </w:rPr>
      </w:pPr>
      <w:r w:rsidRPr="005D5AEE">
        <w:rPr>
          <w:rFonts w:ascii="Arial" w:eastAsia="Times New Roman" w:hAnsi="Arial" w:cs="Arial"/>
          <w:color w:val="1D1D1D"/>
          <w:sz w:val="18"/>
          <w:szCs w:val="18"/>
          <w:lang w:eastAsia="ru-RU"/>
        </w:rPr>
        <w:br/>
      </w:r>
    </w:p>
    <w:p w:rsidR="005D5AEE" w:rsidRPr="005D5AEE" w:rsidRDefault="005D5AEE" w:rsidP="005D5AEE">
      <w:pPr>
        <w:shd w:val="clear" w:color="auto" w:fill="F8F8F8"/>
        <w:spacing w:after="125" w:line="240" w:lineRule="auto"/>
        <w:ind w:firstLine="708"/>
        <w:jc w:val="both"/>
        <w:rPr>
          <w:rFonts w:ascii="Arial" w:eastAsia="Times New Roman" w:hAnsi="Arial" w:cs="Arial"/>
          <w:color w:val="242424"/>
          <w:sz w:val="18"/>
          <w:szCs w:val="18"/>
          <w:lang w:eastAsia="ru-RU"/>
        </w:rPr>
      </w:pPr>
      <w:r>
        <w:rPr>
          <w:rFonts w:ascii="Arial" w:eastAsia="Times New Roman" w:hAnsi="Arial" w:cs="Arial"/>
          <w:noProof/>
          <w:color w:val="242424"/>
          <w:sz w:val="18"/>
          <w:szCs w:val="18"/>
          <w:lang w:eastAsia="ru-RU"/>
        </w:rPr>
        <w:drawing>
          <wp:inline distT="0" distB="0" distL="0" distR="0">
            <wp:extent cx="6075045" cy="2409190"/>
            <wp:effectExtent l="19050" t="0" r="1905" b="0"/>
            <wp:docPr id="9" name="bxid_936675" descr="http://rospotrebnadzor.ru/region/foto-1/foto-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936675" descr="http://rospotrebnadzor.ru/region/foto-1/foto-9-1.jpg"/>
                    <pic:cNvPicPr>
                      <a:picLocks noChangeAspect="1" noChangeArrowheads="1"/>
                    </pic:cNvPicPr>
                  </pic:nvPicPr>
                  <pic:blipFill>
                    <a:blip r:embed="rId12"/>
                    <a:srcRect/>
                    <a:stretch>
                      <a:fillRect/>
                    </a:stretch>
                  </pic:blipFill>
                  <pic:spPr bwMode="auto">
                    <a:xfrm>
                      <a:off x="0" y="0"/>
                      <a:ext cx="6075045" cy="2409190"/>
                    </a:xfrm>
                    <a:prstGeom prst="rect">
                      <a:avLst/>
                    </a:prstGeom>
                    <a:noFill/>
                    <a:ln w="9525">
                      <a:noFill/>
                      <a:miter lim="800000"/>
                      <a:headEnd/>
                      <a:tailEnd/>
                    </a:ln>
                  </pic:spPr>
                </pic:pic>
              </a:graphicData>
            </a:graphic>
          </wp:inline>
        </w:drawing>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sidRPr="005D5AEE">
        <w:rPr>
          <w:rFonts w:ascii="Arial" w:eastAsia="Times New Roman" w:hAnsi="Arial" w:cs="Arial"/>
          <w:color w:val="242424"/>
          <w:sz w:val="20"/>
          <w:lang w:eastAsia="ru-RU"/>
        </w:rPr>
        <w:t>Фото 9. Слева направо - Бакулев А.Н., Блохин Н.Н., Покровский В.И.</w:t>
      </w:r>
    </w:p>
    <w:p w:rsidR="005D5AEE" w:rsidRPr="005D5AEE" w:rsidRDefault="005D5AEE" w:rsidP="005D5AEE">
      <w:pPr>
        <w:shd w:val="clear" w:color="auto" w:fill="F8F8F8"/>
        <w:spacing w:after="0" w:line="240" w:lineRule="auto"/>
        <w:ind w:firstLine="708"/>
        <w:jc w:val="both"/>
        <w:rPr>
          <w:rFonts w:ascii="Arial" w:eastAsia="Times New Roman" w:hAnsi="Arial" w:cs="Arial"/>
          <w:color w:val="242424"/>
          <w:sz w:val="18"/>
          <w:szCs w:val="18"/>
          <w:lang w:eastAsia="ru-RU"/>
        </w:rPr>
      </w:pPr>
      <w:r w:rsidRPr="005D5AEE">
        <w:rPr>
          <w:rFonts w:ascii="Arial" w:eastAsia="Times New Roman" w:hAnsi="Arial" w:cs="Arial"/>
          <w:color w:val="242424"/>
          <w:sz w:val="32"/>
          <w:lang w:eastAsia="ru-RU"/>
        </w:rPr>
        <w:t>Новые научные исследования были направлены на повышение эффек</w:t>
      </w:r>
      <w:r w:rsidRPr="005D5AEE">
        <w:rPr>
          <w:rFonts w:ascii="Arial" w:eastAsia="Times New Roman" w:hAnsi="Arial" w:cs="Arial"/>
          <w:color w:val="242424"/>
          <w:sz w:val="32"/>
          <w:lang w:eastAsia="ru-RU"/>
        </w:rPr>
        <w:softHyphen/>
        <w:t xml:space="preserve">тивности лечения раненых и больных, </w:t>
      </w:r>
      <w:r w:rsidRPr="005D5AEE">
        <w:rPr>
          <w:rFonts w:ascii="Arial" w:eastAsia="Times New Roman" w:hAnsi="Arial" w:cs="Arial"/>
          <w:color w:val="242424"/>
          <w:sz w:val="32"/>
          <w:lang w:eastAsia="ru-RU"/>
        </w:rPr>
        <w:lastRenderedPageBreak/>
        <w:t>предотвращение эпидемий инфекци</w:t>
      </w:r>
      <w:r w:rsidRPr="005D5AEE">
        <w:rPr>
          <w:rFonts w:ascii="Arial" w:eastAsia="Times New Roman" w:hAnsi="Arial" w:cs="Arial"/>
          <w:color w:val="242424"/>
          <w:sz w:val="32"/>
          <w:lang w:eastAsia="ru-RU"/>
        </w:rPr>
        <w:softHyphen/>
        <w:t>онных болезней, решение ряда вопросов санитарно-гигиенического обеспе</w:t>
      </w:r>
      <w:r w:rsidRPr="005D5AEE">
        <w:rPr>
          <w:rFonts w:ascii="Arial" w:eastAsia="Times New Roman" w:hAnsi="Arial" w:cs="Arial"/>
          <w:color w:val="242424"/>
          <w:sz w:val="32"/>
          <w:lang w:eastAsia="ru-RU"/>
        </w:rPr>
        <w:softHyphen/>
        <w:t>чения. В 1944 г. в целях более успешного развития медицинской науки ре</w:t>
      </w:r>
      <w:r w:rsidRPr="005D5AEE">
        <w:rPr>
          <w:rFonts w:ascii="Arial" w:eastAsia="Times New Roman" w:hAnsi="Arial" w:cs="Arial"/>
          <w:color w:val="242424"/>
          <w:sz w:val="32"/>
          <w:lang w:eastAsia="ru-RU"/>
        </w:rPr>
        <w:softHyphen/>
        <w:t>шением правительства была учреждена Академия медицинских наук СССР, которая объединила крупнейших ученых страны. Первым ее президентом стал Н.Н. Бурденко. В дальнейшем во главе Академии стояли выдающие ученые — Н.Н. Аничков, А.Н. Бакулев, Н.Н. Блохин, В.Д. Тимаков, а с 1987г. — В.И. Покровский.</w:t>
      </w:r>
    </w:p>
    <w:p w:rsidR="00A701B1" w:rsidRDefault="00A701B1"/>
    <w:sectPr w:rsidR="00A701B1" w:rsidSect="00A701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D5AEE"/>
    <w:rsid w:val="005D5AEE"/>
    <w:rsid w:val="00A70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1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5D5A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5D5AEE"/>
  </w:style>
  <w:style w:type="character" w:customStyle="1" w:styleId="apple-converted-space">
    <w:name w:val="apple-converted-space"/>
    <w:basedOn w:val="a0"/>
    <w:rsid w:val="005D5AEE"/>
  </w:style>
  <w:style w:type="character" w:customStyle="1" w:styleId="fontstyle11">
    <w:name w:val="fontstyle11"/>
    <w:basedOn w:val="a0"/>
    <w:rsid w:val="005D5AEE"/>
  </w:style>
  <w:style w:type="paragraph" w:customStyle="1" w:styleId="style1">
    <w:name w:val="style1"/>
    <w:basedOn w:val="a"/>
    <w:rsid w:val="005D5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5D5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D5A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5A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697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2549</Words>
  <Characters>14534</Characters>
  <Application>Microsoft Office Word</Application>
  <DocSecurity>0</DocSecurity>
  <Lines>121</Lines>
  <Paragraphs>34</Paragraphs>
  <ScaleCrop>false</ScaleCrop>
  <Company>Microsoft</Company>
  <LinksUpToDate>false</LinksUpToDate>
  <CharactersWithSpaces>17049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2015-05-06T07:17:00Z</dcterms:created>
  <dcterms:modified xsi:type="dcterms:W3CDTF">2015-05-06T07:17:00Z</dcterms:modified>
</cp:coreProperties>
</file>