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06" w:rsidRPr="00A7019C" w:rsidRDefault="0050354E">
      <w:pPr>
        <w:rPr>
          <w:rFonts w:ascii="Times New Roman" w:hAnsi="Times New Roman" w:cs="Times New Roman"/>
          <w:b/>
          <w:i/>
        </w:rPr>
      </w:pPr>
      <w:r w:rsidRPr="00A7019C">
        <w:rPr>
          <w:rFonts w:ascii="Times New Roman" w:hAnsi="Times New Roman" w:cs="Times New Roman"/>
          <w:b/>
          <w:i/>
        </w:rPr>
        <w:t>(</w:t>
      </w:r>
      <w:r w:rsidR="00A7019C" w:rsidRPr="00A7019C">
        <w:rPr>
          <w:rFonts w:ascii="Times New Roman" w:hAnsi="Times New Roman" w:cs="Times New Roman"/>
          <w:b/>
          <w:i/>
        </w:rPr>
        <w:t>материал для официального</w:t>
      </w:r>
      <w:r w:rsidRPr="00A7019C">
        <w:rPr>
          <w:rFonts w:ascii="Times New Roman" w:hAnsi="Times New Roman" w:cs="Times New Roman"/>
          <w:b/>
          <w:i/>
        </w:rPr>
        <w:t xml:space="preserve"> сайт</w:t>
      </w:r>
      <w:r w:rsidR="00A7019C" w:rsidRPr="00A7019C">
        <w:rPr>
          <w:rFonts w:ascii="Times New Roman" w:hAnsi="Times New Roman" w:cs="Times New Roman"/>
          <w:b/>
          <w:i/>
        </w:rPr>
        <w:t xml:space="preserve">а </w:t>
      </w:r>
      <w:r w:rsidRPr="00A7019C">
        <w:rPr>
          <w:rFonts w:ascii="Times New Roman" w:hAnsi="Times New Roman" w:cs="Times New Roman"/>
          <w:b/>
          <w:i/>
        </w:rPr>
        <w:t xml:space="preserve"> ФБУЗ «Центр гигиены и эпидемиологии в </w:t>
      </w:r>
      <w:proofErr w:type="spellStart"/>
      <w:r w:rsidRPr="00A7019C">
        <w:rPr>
          <w:rFonts w:ascii="Times New Roman" w:hAnsi="Times New Roman" w:cs="Times New Roman"/>
          <w:b/>
          <w:i/>
        </w:rPr>
        <w:t>РСО-Алания</w:t>
      </w:r>
      <w:proofErr w:type="spellEnd"/>
      <w:r w:rsidRPr="00A7019C">
        <w:rPr>
          <w:rFonts w:ascii="Times New Roman" w:hAnsi="Times New Roman" w:cs="Times New Roman"/>
          <w:b/>
          <w:i/>
        </w:rPr>
        <w:t>»)</w:t>
      </w:r>
    </w:p>
    <w:p w:rsidR="0050354E" w:rsidRDefault="0050354E"/>
    <w:p w:rsidR="0050354E" w:rsidRPr="00813E35" w:rsidRDefault="0050354E" w:rsidP="00E4105A">
      <w:pPr>
        <w:jc w:val="center"/>
        <w:rPr>
          <w:rFonts w:ascii="Times New Roman" w:hAnsi="Times New Roman" w:cs="Times New Roman"/>
          <w:b/>
          <w:i/>
          <w:color w:val="FF0000"/>
          <w:sz w:val="44"/>
          <w:szCs w:val="44"/>
          <w:u w:val="wavyDouble"/>
          <w:shd w:val="clear" w:color="auto" w:fill="FFFFFF"/>
        </w:rPr>
      </w:pPr>
      <w:r w:rsidRPr="00813E35">
        <w:rPr>
          <w:rFonts w:ascii="Times New Roman" w:hAnsi="Times New Roman" w:cs="Times New Roman"/>
          <w:b/>
          <w:i/>
          <w:color w:val="FF0000"/>
          <w:sz w:val="44"/>
          <w:szCs w:val="44"/>
          <w:u w:val="wavyDouble"/>
          <w:shd w:val="clear" w:color="auto" w:fill="FFFFFF"/>
        </w:rPr>
        <w:t>19 ноября 2015 года Международный день отказа от курения</w:t>
      </w:r>
    </w:p>
    <w:p w:rsidR="007D74BF" w:rsidRPr="00B4743E" w:rsidRDefault="007D74BF" w:rsidP="00E4105A">
      <w:pPr>
        <w:jc w:val="center"/>
        <w:rPr>
          <w:rFonts w:ascii="Times New Roman" w:hAnsi="Times New Roman" w:cs="Times New Roman"/>
          <w:b/>
          <w:i/>
          <w:color w:val="FF0000"/>
          <w:sz w:val="32"/>
          <w:szCs w:val="32"/>
          <w:u w:val="wavyDouble"/>
          <w:shd w:val="clear" w:color="auto" w:fill="FFFFFF"/>
        </w:rPr>
      </w:pPr>
    </w:p>
    <w:p w:rsidR="007D74BF" w:rsidRDefault="007D74BF" w:rsidP="007D74BF">
      <w:pPr>
        <w:jc w:val="both"/>
        <w:rPr>
          <w:rFonts w:ascii="Times New Roman" w:hAnsi="Times New Roman" w:cs="Times New Roman"/>
          <w:color w:val="000000"/>
          <w:sz w:val="28"/>
          <w:szCs w:val="28"/>
          <w:shd w:val="clear" w:color="auto" w:fill="FFFFFF"/>
        </w:rPr>
      </w:pPr>
      <w:r>
        <w:rPr>
          <w:rFonts w:ascii="Times New Roman" w:hAnsi="Times New Roman" w:cs="Times New Roman"/>
          <w:b/>
          <w:noProof/>
          <w:color w:val="000000"/>
          <w:sz w:val="32"/>
          <w:szCs w:val="32"/>
          <w:lang w:eastAsia="ru-RU"/>
        </w:rPr>
        <w:drawing>
          <wp:anchor distT="0" distB="0" distL="114300" distR="114300" simplePos="0" relativeHeight="251658240" behindDoc="0" locked="0" layoutInCell="1" allowOverlap="1">
            <wp:simplePos x="0" y="0"/>
            <wp:positionH relativeFrom="column">
              <wp:posOffset>120015</wp:posOffset>
            </wp:positionH>
            <wp:positionV relativeFrom="paragraph">
              <wp:posOffset>65405</wp:posOffset>
            </wp:positionV>
            <wp:extent cx="2000250" cy="2714625"/>
            <wp:effectExtent l="19050" t="0" r="0" b="0"/>
            <wp:wrapSquare wrapText="bothSides"/>
            <wp:docPr id="4" name="Рисунок 4" descr="http://www.j100.ru/upload/medialibrary/174/17431ecb1f4fdf0f546fb1a472ebe2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100.ru/upload/medialibrary/174/17431ecb1f4fdf0f546fb1a472ebe2d1.jpg"/>
                    <pic:cNvPicPr>
                      <a:picLocks noChangeAspect="1" noChangeArrowheads="1"/>
                    </pic:cNvPicPr>
                  </pic:nvPicPr>
                  <pic:blipFill>
                    <a:blip r:embed="rId5"/>
                    <a:srcRect/>
                    <a:stretch>
                      <a:fillRect/>
                    </a:stretch>
                  </pic:blipFill>
                  <pic:spPr bwMode="auto">
                    <a:xfrm>
                      <a:off x="0" y="0"/>
                      <a:ext cx="2000250" cy="2714625"/>
                    </a:xfrm>
                    <a:prstGeom prst="rect">
                      <a:avLst/>
                    </a:prstGeom>
                    <a:noFill/>
                    <a:ln w="9525">
                      <a:noFill/>
                      <a:miter lim="800000"/>
                      <a:headEnd/>
                      <a:tailEnd/>
                    </a:ln>
                  </pic:spPr>
                </pic:pic>
              </a:graphicData>
            </a:graphic>
          </wp:anchor>
        </w:drawing>
      </w:r>
      <w:r>
        <w:rPr>
          <w:rFonts w:ascii="Times New Roman" w:hAnsi="Times New Roman" w:cs="Times New Roman"/>
          <w:b/>
          <w:color w:val="000000"/>
          <w:sz w:val="32"/>
          <w:szCs w:val="32"/>
          <w:shd w:val="clear" w:color="auto" w:fill="FFFFFF"/>
        </w:rPr>
        <w:t xml:space="preserve">  </w:t>
      </w:r>
      <w:r>
        <w:rPr>
          <w:noProof/>
          <w:lang w:eastAsia="ru-RU"/>
        </w:rPr>
        <w:t xml:space="preserve"> </w:t>
      </w:r>
      <w:r w:rsidR="0050354E">
        <w:rPr>
          <w:rFonts w:ascii="Arial" w:hAnsi="Arial" w:cs="Arial"/>
          <w:color w:val="000000"/>
          <w:sz w:val="17"/>
          <w:szCs w:val="17"/>
          <w:shd w:val="clear" w:color="auto" w:fill="FFFFFF"/>
        </w:rPr>
        <w:t xml:space="preserve">                </w:t>
      </w:r>
      <w:r w:rsidR="0050354E" w:rsidRPr="0050354E">
        <w:rPr>
          <w:rFonts w:ascii="Times New Roman" w:hAnsi="Times New Roman" w:cs="Times New Roman"/>
          <w:color w:val="000000"/>
          <w:sz w:val="28"/>
          <w:szCs w:val="28"/>
          <w:shd w:val="clear" w:color="auto" w:fill="FFFFFF"/>
        </w:rPr>
        <w:t>Ежегодно в третий четверг ноября в</w:t>
      </w:r>
      <w:r w:rsidR="0050354E">
        <w:rPr>
          <w:rFonts w:ascii="Times New Roman" w:hAnsi="Times New Roman" w:cs="Times New Roman"/>
          <w:color w:val="000000"/>
          <w:sz w:val="28"/>
          <w:szCs w:val="28"/>
          <w:shd w:val="clear" w:color="auto" w:fill="FFFFFF"/>
        </w:rPr>
        <w:t xml:space="preserve"> </w:t>
      </w:r>
      <w:r w:rsidR="0050354E" w:rsidRPr="0050354E">
        <w:rPr>
          <w:rFonts w:ascii="Times New Roman" w:hAnsi="Times New Roman" w:cs="Times New Roman"/>
          <w:color w:val="000000"/>
          <w:sz w:val="28"/>
          <w:szCs w:val="28"/>
          <w:shd w:val="clear" w:color="auto" w:fill="FFFFFF"/>
        </w:rPr>
        <w:t xml:space="preserve"> большинстве</w:t>
      </w:r>
      <w:r w:rsidR="0050354E">
        <w:rPr>
          <w:rFonts w:ascii="Times New Roman" w:hAnsi="Times New Roman" w:cs="Times New Roman"/>
          <w:color w:val="000000"/>
          <w:sz w:val="28"/>
          <w:szCs w:val="28"/>
          <w:shd w:val="clear" w:color="auto" w:fill="FFFFFF"/>
        </w:rPr>
        <w:t xml:space="preserve">    </w:t>
      </w:r>
      <w:r w:rsidR="0050354E" w:rsidRPr="0050354E">
        <w:rPr>
          <w:rFonts w:ascii="Times New Roman" w:hAnsi="Times New Roman" w:cs="Times New Roman"/>
          <w:color w:val="000000"/>
          <w:sz w:val="28"/>
          <w:szCs w:val="28"/>
          <w:shd w:val="clear" w:color="auto" w:fill="FFFFFF"/>
        </w:rPr>
        <w:t xml:space="preserve"> стран</w:t>
      </w:r>
      <w:r w:rsidR="0050354E">
        <w:rPr>
          <w:rFonts w:ascii="Times New Roman" w:hAnsi="Times New Roman" w:cs="Times New Roman"/>
          <w:color w:val="000000"/>
          <w:sz w:val="28"/>
          <w:szCs w:val="28"/>
          <w:shd w:val="clear" w:color="auto" w:fill="FFFFFF"/>
        </w:rPr>
        <w:t xml:space="preserve">           </w:t>
      </w:r>
      <w:r w:rsidR="0050354E" w:rsidRPr="0050354E">
        <w:rPr>
          <w:rFonts w:ascii="Times New Roman" w:hAnsi="Times New Roman" w:cs="Times New Roman"/>
          <w:color w:val="000000"/>
          <w:sz w:val="28"/>
          <w:szCs w:val="28"/>
          <w:shd w:val="clear" w:color="auto" w:fill="FFFFFF"/>
        </w:rPr>
        <w:t xml:space="preserve"> мира отмечается Международный день отказа от курения (</w:t>
      </w:r>
      <w:proofErr w:type="spellStart"/>
      <w:r w:rsidR="0050354E" w:rsidRPr="0050354E">
        <w:rPr>
          <w:rFonts w:ascii="Times New Roman" w:hAnsi="Times New Roman" w:cs="Times New Roman"/>
          <w:color w:val="000000"/>
          <w:sz w:val="28"/>
          <w:szCs w:val="28"/>
          <w:shd w:val="clear" w:color="auto" w:fill="FFFFFF"/>
        </w:rPr>
        <w:t>No</w:t>
      </w:r>
      <w:proofErr w:type="spellEnd"/>
      <w:r w:rsidR="0050354E" w:rsidRPr="0050354E">
        <w:rPr>
          <w:rFonts w:ascii="Times New Roman" w:hAnsi="Times New Roman" w:cs="Times New Roman"/>
          <w:color w:val="000000"/>
          <w:sz w:val="28"/>
          <w:szCs w:val="28"/>
          <w:shd w:val="clear" w:color="auto" w:fill="FFFFFF"/>
        </w:rPr>
        <w:t xml:space="preserve"> </w:t>
      </w:r>
      <w:proofErr w:type="spellStart"/>
      <w:r w:rsidR="0050354E" w:rsidRPr="0050354E">
        <w:rPr>
          <w:rFonts w:ascii="Times New Roman" w:hAnsi="Times New Roman" w:cs="Times New Roman"/>
          <w:color w:val="000000"/>
          <w:sz w:val="28"/>
          <w:szCs w:val="28"/>
          <w:shd w:val="clear" w:color="auto" w:fill="FFFFFF"/>
        </w:rPr>
        <w:t>Smoking</w:t>
      </w:r>
      <w:proofErr w:type="spellEnd"/>
      <w:r w:rsidR="0050354E" w:rsidRPr="0050354E">
        <w:rPr>
          <w:rFonts w:ascii="Times New Roman" w:hAnsi="Times New Roman" w:cs="Times New Roman"/>
          <w:color w:val="000000"/>
          <w:sz w:val="28"/>
          <w:szCs w:val="28"/>
          <w:shd w:val="clear" w:color="auto" w:fill="FFFFFF"/>
        </w:rPr>
        <w:t xml:space="preserve"> </w:t>
      </w:r>
      <w:proofErr w:type="spellStart"/>
      <w:r w:rsidR="0050354E" w:rsidRPr="0050354E">
        <w:rPr>
          <w:rFonts w:ascii="Times New Roman" w:hAnsi="Times New Roman" w:cs="Times New Roman"/>
          <w:color w:val="000000"/>
          <w:sz w:val="28"/>
          <w:szCs w:val="28"/>
          <w:shd w:val="clear" w:color="auto" w:fill="FFFFFF"/>
        </w:rPr>
        <w:t>Day</w:t>
      </w:r>
      <w:proofErr w:type="spellEnd"/>
      <w:r w:rsidR="0050354E" w:rsidRPr="0050354E">
        <w:rPr>
          <w:rFonts w:ascii="Times New Roman" w:hAnsi="Times New Roman" w:cs="Times New Roman"/>
          <w:color w:val="000000"/>
          <w:sz w:val="28"/>
          <w:szCs w:val="28"/>
          <w:shd w:val="clear" w:color="auto" w:fill="FFFFFF"/>
        </w:rPr>
        <w:t xml:space="preserve">). </w:t>
      </w:r>
      <w:proofErr w:type="gramStart"/>
      <w:r w:rsidR="0050354E" w:rsidRPr="0050354E">
        <w:rPr>
          <w:rFonts w:ascii="Times New Roman" w:hAnsi="Times New Roman" w:cs="Times New Roman"/>
          <w:color w:val="000000"/>
          <w:sz w:val="28"/>
          <w:szCs w:val="28"/>
          <w:shd w:val="clear" w:color="auto" w:fill="FFFFFF"/>
        </w:rPr>
        <w:t>По данным Всемирной организации здравоохранения: — в мире 90% смертей от рака легких, 75% — от хронического бронхита и 25% — от ишемической болезни сердца обусловлены курением; — каждые десять секунд на планете умирает один заядлый курильщик (к 2020 году этот уровень может повыситься до одного человека за три секунды); — в России курит минимум каждая десятая женщина;</w:t>
      </w:r>
      <w:proofErr w:type="gramEnd"/>
      <w:r w:rsidR="0050354E" w:rsidRPr="0050354E">
        <w:rPr>
          <w:rFonts w:ascii="Times New Roman" w:hAnsi="Times New Roman" w:cs="Times New Roman"/>
          <w:color w:val="000000"/>
          <w:sz w:val="28"/>
          <w:szCs w:val="28"/>
          <w:shd w:val="clear" w:color="auto" w:fill="FFFFFF"/>
        </w:rPr>
        <w:t xml:space="preserve"> — заядлыми курильщиками сегодня можно назвать 50-60% российских мужчин (среди некоторых категорий граждан эта цифра достигает 95%)</w:t>
      </w:r>
      <w:proofErr w:type="gramStart"/>
      <w:r w:rsidR="0050354E" w:rsidRPr="0050354E">
        <w:rPr>
          <w:rFonts w:ascii="Times New Roman" w:hAnsi="Times New Roman" w:cs="Times New Roman"/>
          <w:color w:val="000000"/>
          <w:sz w:val="28"/>
          <w:szCs w:val="28"/>
          <w:shd w:val="clear" w:color="auto" w:fill="FFFFFF"/>
        </w:rPr>
        <w:t>.</w:t>
      </w:r>
      <w:proofErr w:type="gramEnd"/>
      <w:r w:rsidR="0050354E" w:rsidRPr="0050354E">
        <w:rPr>
          <w:rFonts w:ascii="Times New Roman" w:hAnsi="Times New Roman" w:cs="Times New Roman"/>
          <w:color w:val="000000"/>
          <w:sz w:val="28"/>
          <w:szCs w:val="28"/>
          <w:shd w:val="clear" w:color="auto" w:fill="FFFFFF"/>
        </w:rPr>
        <w:t xml:space="preserve"> — </w:t>
      </w:r>
      <w:proofErr w:type="gramStart"/>
      <w:r w:rsidR="0050354E" w:rsidRPr="0050354E">
        <w:rPr>
          <w:rFonts w:ascii="Times New Roman" w:hAnsi="Times New Roman" w:cs="Times New Roman"/>
          <w:color w:val="000000"/>
          <w:sz w:val="28"/>
          <w:szCs w:val="28"/>
          <w:shd w:val="clear" w:color="auto" w:fill="FFFFFF"/>
        </w:rPr>
        <w:t>к</w:t>
      </w:r>
      <w:proofErr w:type="gramEnd"/>
      <w:r w:rsidR="0050354E" w:rsidRPr="0050354E">
        <w:rPr>
          <w:rFonts w:ascii="Times New Roman" w:hAnsi="Times New Roman" w:cs="Times New Roman"/>
          <w:color w:val="000000"/>
          <w:sz w:val="28"/>
          <w:szCs w:val="28"/>
          <w:shd w:val="clear" w:color="auto" w:fill="FFFFFF"/>
        </w:rPr>
        <w:t>урение и вызываемые им заболевания ежегодно становятся причиной смерти не менее чем миллиона граждан</w:t>
      </w:r>
      <w:r w:rsidR="0050354E">
        <w:rPr>
          <w:rFonts w:ascii="Times New Roman" w:hAnsi="Times New Roman" w:cs="Times New Roman"/>
          <w:color w:val="000000"/>
          <w:sz w:val="28"/>
          <w:szCs w:val="28"/>
          <w:shd w:val="clear" w:color="auto" w:fill="FFFFFF"/>
        </w:rPr>
        <w:t xml:space="preserve"> </w:t>
      </w:r>
      <w:r w:rsidR="0050354E" w:rsidRPr="0050354E">
        <w:rPr>
          <w:rFonts w:ascii="Times New Roman" w:hAnsi="Times New Roman" w:cs="Times New Roman"/>
          <w:color w:val="000000"/>
          <w:sz w:val="28"/>
          <w:szCs w:val="28"/>
          <w:shd w:val="clear" w:color="auto" w:fill="FFFFFF"/>
        </w:rPr>
        <w:t>России.</w:t>
      </w:r>
      <w:r w:rsidR="0050354E" w:rsidRPr="0050354E">
        <w:rPr>
          <w:rStyle w:val="apple-converted-space"/>
          <w:rFonts w:ascii="Times New Roman" w:hAnsi="Times New Roman" w:cs="Times New Roman"/>
          <w:color w:val="000000"/>
          <w:sz w:val="28"/>
          <w:szCs w:val="28"/>
          <w:shd w:val="clear" w:color="auto" w:fill="FFFFFF"/>
        </w:rPr>
        <w:t> </w:t>
      </w:r>
      <w:r w:rsidR="0050354E" w:rsidRPr="0050354E">
        <w:rPr>
          <w:rFonts w:ascii="Times New Roman" w:hAnsi="Times New Roman" w:cs="Times New Roman"/>
          <w:color w:val="000000"/>
          <w:sz w:val="28"/>
          <w:szCs w:val="28"/>
        </w:rPr>
        <w:br/>
      </w:r>
      <w:r w:rsidR="0050354E">
        <w:rPr>
          <w:rFonts w:ascii="Times New Roman" w:hAnsi="Times New Roman" w:cs="Times New Roman"/>
          <w:color w:val="000000"/>
          <w:sz w:val="28"/>
          <w:szCs w:val="28"/>
        </w:rPr>
        <w:t xml:space="preserve">          </w:t>
      </w:r>
      <w:r w:rsidR="0050354E" w:rsidRPr="0050354E">
        <w:rPr>
          <w:rFonts w:ascii="Times New Roman" w:hAnsi="Times New Roman" w:cs="Times New Roman"/>
          <w:color w:val="000000"/>
          <w:sz w:val="28"/>
          <w:szCs w:val="28"/>
          <w:shd w:val="clear" w:color="auto" w:fill="FFFFFF"/>
        </w:rPr>
        <w:t xml:space="preserve">Цель Международного дня отказа от курения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w:t>
      </w:r>
      <w:proofErr w:type="spellStart"/>
      <w:r w:rsidR="0050354E" w:rsidRPr="0050354E">
        <w:rPr>
          <w:rFonts w:ascii="Times New Roman" w:hAnsi="Times New Roman" w:cs="Times New Roman"/>
          <w:color w:val="000000"/>
          <w:sz w:val="28"/>
          <w:szCs w:val="28"/>
          <w:shd w:val="clear" w:color="auto" w:fill="FFFFFF"/>
        </w:rPr>
        <w:t>табакокурения</w:t>
      </w:r>
      <w:proofErr w:type="spellEnd"/>
      <w:r w:rsidR="0050354E" w:rsidRPr="0050354E">
        <w:rPr>
          <w:rFonts w:ascii="Times New Roman" w:hAnsi="Times New Roman" w:cs="Times New Roman"/>
          <w:color w:val="000000"/>
          <w:sz w:val="28"/>
          <w:szCs w:val="28"/>
          <w:shd w:val="clear" w:color="auto" w:fill="FFFFFF"/>
        </w:rPr>
        <w:t xml:space="preserve"> и информирование общества о пагубном воздействии табака на здоровье. Курение считают вредной привычкой 47% из числа опрошенных горожан, зависимостью — 38%, неизлечимой болезнью — 9%, не смогли определить своего отношения к курению — 6% респондентов. </w:t>
      </w:r>
      <w:proofErr w:type="gramStart"/>
      <w:r w:rsidR="0050354E" w:rsidRPr="0050354E">
        <w:rPr>
          <w:rFonts w:ascii="Times New Roman" w:hAnsi="Times New Roman" w:cs="Times New Roman"/>
          <w:color w:val="000000"/>
          <w:sz w:val="28"/>
          <w:szCs w:val="28"/>
          <w:shd w:val="clear" w:color="auto" w:fill="FFFFFF"/>
        </w:rPr>
        <w:t>Пассивными курильщиками становятся не только люди (Фото:</w:t>
      </w:r>
      <w:proofErr w:type="gramEnd"/>
      <w:r w:rsidR="0050354E" w:rsidRPr="0050354E">
        <w:rPr>
          <w:rFonts w:ascii="Times New Roman" w:hAnsi="Times New Roman" w:cs="Times New Roman"/>
          <w:color w:val="000000"/>
          <w:sz w:val="28"/>
          <w:szCs w:val="28"/>
          <w:shd w:val="clear" w:color="auto" w:fill="FFFFFF"/>
        </w:rPr>
        <w:t xml:space="preserve"> </w:t>
      </w:r>
      <w:proofErr w:type="spellStart"/>
      <w:proofErr w:type="gramStart"/>
      <w:r w:rsidR="0050354E" w:rsidRPr="0050354E">
        <w:rPr>
          <w:rFonts w:ascii="Times New Roman" w:hAnsi="Times New Roman" w:cs="Times New Roman"/>
          <w:color w:val="000000"/>
          <w:sz w:val="28"/>
          <w:szCs w:val="28"/>
          <w:shd w:val="clear" w:color="auto" w:fill="FFFFFF"/>
        </w:rPr>
        <w:t>Michael</w:t>
      </w:r>
      <w:proofErr w:type="spellEnd"/>
      <w:r w:rsidR="0050354E" w:rsidRPr="0050354E">
        <w:rPr>
          <w:rFonts w:ascii="Times New Roman" w:hAnsi="Times New Roman" w:cs="Times New Roman"/>
          <w:color w:val="000000"/>
          <w:sz w:val="28"/>
          <w:szCs w:val="28"/>
          <w:shd w:val="clear" w:color="auto" w:fill="FFFFFF"/>
        </w:rPr>
        <w:t xml:space="preserve"> </w:t>
      </w:r>
      <w:proofErr w:type="spellStart"/>
      <w:r w:rsidR="0050354E" w:rsidRPr="0050354E">
        <w:rPr>
          <w:rFonts w:ascii="Times New Roman" w:hAnsi="Times New Roman" w:cs="Times New Roman"/>
          <w:color w:val="000000"/>
          <w:sz w:val="28"/>
          <w:szCs w:val="28"/>
          <w:shd w:val="clear" w:color="auto" w:fill="FFFFFF"/>
        </w:rPr>
        <w:t>Zysman</w:t>
      </w:r>
      <w:proofErr w:type="spellEnd"/>
      <w:r w:rsidR="0050354E" w:rsidRPr="0050354E">
        <w:rPr>
          <w:rFonts w:ascii="Times New Roman" w:hAnsi="Times New Roman" w:cs="Times New Roman"/>
          <w:color w:val="000000"/>
          <w:sz w:val="28"/>
          <w:szCs w:val="28"/>
          <w:shd w:val="clear" w:color="auto" w:fill="FFFFFF"/>
        </w:rPr>
        <w:t xml:space="preserve">, </w:t>
      </w:r>
      <w:proofErr w:type="spellStart"/>
      <w:r w:rsidR="0050354E" w:rsidRPr="0050354E">
        <w:rPr>
          <w:rFonts w:ascii="Times New Roman" w:hAnsi="Times New Roman" w:cs="Times New Roman"/>
          <w:color w:val="000000"/>
          <w:sz w:val="28"/>
          <w:szCs w:val="28"/>
          <w:shd w:val="clear" w:color="auto" w:fill="FFFFFF"/>
        </w:rPr>
        <w:t>Shutterstock</w:t>
      </w:r>
      <w:proofErr w:type="spellEnd"/>
      <w:r w:rsidR="0050354E" w:rsidRPr="0050354E">
        <w:rPr>
          <w:rFonts w:ascii="Times New Roman" w:hAnsi="Times New Roman" w:cs="Times New Roman"/>
          <w:color w:val="000000"/>
          <w:sz w:val="28"/>
          <w:szCs w:val="28"/>
          <w:shd w:val="clear" w:color="auto" w:fill="FFFFFF"/>
        </w:rPr>
        <w:t>) На вопрос о последствиях употребления табака 22% респондентов затруднились дать ответ.</w:t>
      </w:r>
      <w:proofErr w:type="gramEnd"/>
      <w:r w:rsidR="0050354E" w:rsidRPr="0050354E">
        <w:rPr>
          <w:rFonts w:ascii="Times New Roman" w:hAnsi="Times New Roman" w:cs="Times New Roman"/>
          <w:color w:val="000000"/>
          <w:sz w:val="28"/>
          <w:szCs w:val="28"/>
          <w:shd w:val="clear" w:color="auto" w:fill="FFFFFF"/>
        </w:rPr>
        <w:t xml:space="preserve"> Результатом употребления табака считают: рак легких — 35% опрошенного населения, бронхит и другие заболевания легких — 25% респондентов, 12% указали на сердечнососудистые заболевания, 6% — на туберкулез. По мнению 12% респондентов бросить курить — легко, 56% считают, что это трудно, 4% считают, что — невозможно, 28% не задумывались об этом. При этом 21% из </w:t>
      </w:r>
      <w:r w:rsidR="0050354E" w:rsidRPr="0050354E">
        <w:rPr>
          <w:rFonts w:ascii="Times New Roman" w:hAnsi="Times New Roman" w:cs="Times New Roman"/>
          <w:color w:val="000000"/>
          <w:sz w:val="28"/>
          <w:szCs w:val="28"/>
          <w:shd w:val="clear" w:color="auto" w:fill="FFFFFF"/>
        </w:rPr>
        <w:lastRenderedPageBreak/>
        <w:t xml:space="preserve">числа опрошенных горожан пытались бросить курить, но в основном безуспешно. О существовании центров помощи в отказе от курения знают 30% респондентов, не знают 70%. Следует отметить, что при хорошей осведомленности о вреде </w:t>
      </w:r>
      <w:proofErr w:type="spellStart"/>
      <w:r w:rsidR="0050354E" w:rsidRPr="0050354E">
        <w:rPr>
          <w:rFonts w:ascii="Times New Roman" w:hAnsi="Times New Roman" w:cs="Times New Roman"/>
          <w:color w:val="000000"/>
          <w:sz w:val="28"/>
          <w:szCs w:val="28"/>
          <w:shd w:val="clear" w:color="auto" w:fill="FFFFFF"/>
        </w:rPr>
        <w:t>табакокурения</w:t>
      </w:r>
      <w:proofErr w:type="spellEnd"/>
      <w:r w:rsidR="0050354E" w:rsidRPr="0050354E">
        <w:rPr>
          <w:rFonts w:ascii="Times New Roman" w:hAnsi="Times New Roman" w:cs="Times New Roman"/>
          <w:color w:val="000000"/>
          <w:sz w:val="28"/>
          <w:szCs w:val="28"/>
          <w:shd w:val="clear" w:color="auto" w:fill="FFFFFF"/>
        </w:rPr>
        <w:t xml:space="preserve"> для здоровья, немногие горожане стремятся избавиться от никотиновой зависимости. </w:t>
      </w:r>
    </w:p>
    <w:p w:rsidR="00525D4B" w:rsidRDefault="00525D4B" w:rsidP="00525D4B">
      <w:pPr>
        <w:tabs>
          <w:tab w:val="left" w:pos="1410"/>
        </w:tabs>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2358390</wp:posOffset>
            </wp:positionH>
            <wp:positionV relativeFrom="paragraph">
              <wp:posOffset>57150</wp:posOffset>
            </wp:positionV>
            <wp:extent cx="3581400" cy="2438400"/>
            <wp:effectExtent l="19050" t="0" r="0" b="0"/>
            <wp:wrapSquare wrapText="bothSides"/>
            <wp:docPr id="7" name="Рисунок 7" descr="http://www.cgb39.ru/files/images/cz/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gb39.ru/files/images/cz/free.jpg"/>
                    <pic:cNvPicPr>
                      <a:picLocks noChangeAspect="1" noChangeArrowheads="1"/>
                    </pic:cNvPicPr>
                  </pic:nvPicPr>
                  <pic:blipFill>
                    <a:blip r:embed="rId6"/>
                    <a:srcRect/>
                    <a:stretch>
                      <a:fillRect/>
                    </a:stretch>
                  </pic:blipFill>
                  <pic:spPr bwMode="auto">
                    <a:xfrm>
                      <a:off x="0" y="0"/>
                      <a:ext cx="3581400" cy="2438400"/>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shd w:val="clear" w:color="auto" w:fill="FFFFFF"/>
        </w:rPr>
        <w:t xml:space="preserve">        </w:t>
      </w:r>
      <w:r w:rsidR="0050354E" w:rsidRPr="0050354E">
        <w:rPr>
          <w:rFonts w:ascii="Times New Roman" w:hAnsi="Times New Roman" w:cs="Times New Roman"/>
          <w:color w:val="000000"/>
          <w:sz w:val="28"/>
          <w:szCs w:val="28"/>
          <w:shd w:val="clear" w:color="auto" w:fill="FFFFFF"/>
        </w:rPr>
        <w:t xml:space="preserve">Либо человек не осознает всей тяжести последствий употребления табака для своего здоровья или считает, что болезнь его не коснется, либо привычка курить настолько сильна, что нет возможности от нее отказаться. Поэтому в рамках Дня отказа от курения во многих странах активистами и представителями учреждений здравоохранения проводятся различные просветительские, благотворительные и другие мероприятия, призванные просвещать население о вреде никотина и способах отучения от курения. </w:t>
      </w:r>
    </w:p>
    <w:p w:rsidR="00525D4B" w:rsidRPr="00813E35" w:rsidRDefault="00813E35" w:rsidP="00813E35">
      <w:pPr>
        <w:tabs>
          <w:tab w:val="left" w:pos="1410"/>
        </w:tabs>
        <w:jc w:val="center"/>
        <w:rPr>
          <w:rFonts w:ascii="Times New Roman" w:hAnsi="Times New Roman" w:cs="Times New Roman"/>
          <w:b/>
          <w:i/>
          <w:color w:val="000000"/>
          <w:sz w:val="28"/>
          <w:szCs w:val="28"/>
          <w:shd w:val="clear" w:color="auto" w:fill="FFFFFF"/>
        </w:rPr>
      </w:pPr>
      <w:r w:rsidRPr="00813E35">
        <w:rPr>
          <w:rFonts w:ascii="Times New Roman" w:hAnsi="Times New Roman" w:cs="Times New Roman"/>
          <w:b/>
          <w:i/>
          <w:color w:val="000000"/>
          <w:sz w:val="28"/>
          <w:szCs w:val="28"/>
          <w:shd w:val="clear" w:color="auto" w:fill="FFFFFF"/>
        </w:rPr>
        <w:t>Будьте здоровы!</w:t>
      </w:r>
    </w:p>
    <w:p w:rsidR="0050354E" w:rsidRPr="00813E35" w:rsidRDefault="0050354E" w:rsidP="00525D4B">
      <w:pPr>
        <w:tabs>
          <w:tab w:val="left" w:pos="1410"/>
        </w:tabs>
        <w:jc w:val="both"/>
        <w:rPr>
          <w:rFonts w:ascii="Times New Roman" w:hAnsi="Times New Roman" w:cs="Times New Roman"/>
          <w:b/>
          <w:color w:val="000000"/>
          <w:sz w:val="28"/>
          <w:szCs w:val="28"/>
          <w:shd w:val="clear" w:color="auto" w:fill="FFFFFF"/>
        </w:rPr>
      </w:pPr>
      <w:r w:rsidRPr="0050354E">
        <w:rPr>
          <w:rFonts w:ascii="Times New Roman" w:hAnsi="Times New Roman" w:cs="Times New Roman"/>
          <w:color w:val="000000"/>
          <w:sz w:val="28"/>
          <w:szCs w:val="28"/>
        </w:rPr>
        <w:br/>
      </w:r>
      <w:r w:rsidRPr="00813E35">
        <w:rPr>
          <w:rFonts w:ascii="Times New Roman" w:hAnsi="Times New Roman" w:cs="Times New Roman"/>
          <w:b/>
          <w:color w:val="000000"/>
          <w:sz w:val="28"/>
          <w:szCs w:val="28"/>
          <w:shd w:val="clear" w:color="auto" w:fill="FFFFFF"/>
        </w:rPr>
        <w:t>Источник:</w:t>
      </w:r>
      <w:r w:rsidRPr="00813E35">
        <w:rPr>
          <w:rStyle w:val="apple-converted-space"/>
          <w:rFonts w:ascii="Times New Roman" w:hAnsi="Times New Roman" w:cs="Times New Roman"/>
          <w:b/>
          <w:color w:val="000000"/>
          <w:sz w:val="28"/>
          <w:szCs w:val="28"/>
          <w:shd w:val="clear" w:color="auto" w:fill="FFFFFF"/>
        </w:rPr>
        <w:t> </w:t>
      </w:r>
      <w:hyperlink r:id="rId7" w:history="1">
        <w:r w:rsidRPr="00813E35">
          <w:rPr>
            <w:rStyle w:val="a3"/>
            <w:rFonts w:ascii="Times New Roman" w:hAnsi="Times New Roman" w:cs="Times New Roman"/>
            <w:b/>
            <w:color w:val="000000"/>
            <w:sz w:val="28"/>
            <w:szCs w:val="28"/>
            <w:u w:val="none"/>
            <w:shd w:val="clear" w:color="auto" w:fill="FFFFFF"/>
          </w:rPr>
          <w:t>http://www.calend.ru/holidays/0/0/1563/</w:t>
        </w:r>
      </w:hyperlink>
      <w:r w:rsidRPr="00813E35">
        <w:rPr>
          <w:rFonts w:ascii="Times New Roman" w:hAnsi="Times New Roman" w:cs="Times New Roman"/>
          <w:b/>
          <w:color w:val="000000"/>
          <w:sz w:val="28"/>
          <w:szCs w:val="28"/>
        </w:rPr>
        <w:br/>
      </w:r>
    </w:p>
    <w:p w:rsidR="0050354E" w:rsidRDefault="0050354E" w:rsidP="007D74BF">
      <w:pPr>
        <w:jc w:val="both"/>
        <w:rPr>
          <w:rFonts w:ascii="Arial" w:hAnsi="Arial" w:cs="Arial"/>
          <w:color w:val="000000"/>
          <w:sz w:val="17"/>
          <w:szCs w:val="17"/>
          <w:shd w:val="clear" w:color="auto" w:fill="FFFFFF"/>
        </w:rPr>
      </w:pPr>
    </w:p>
    <w:p w:rsidR="0050354E" w:rsidRDefault="0050354E" w:rsidP="007D74BF">
      <w:pPr>
        <w:jc w:val="both"/>
        <w:rPr>
          <w:rFonts w:ascii="Arial" w:hAnsi="Arial" w:cs="Arial"/>
          <w:color w:val="000000"/>
          <w:sz w:val="17"/>
          <w:szCs w:val="17"/>
          <w:shd w:val="clear" w:color="auto" w:fill="FFFFFF"/>
        </w:rPr>
      </w:pPr>
    </w:p>
    <w:p w:rsidR="0050354E" w:rsidRDefault="0050354E" w:rsidP="007D74BF">
      <w:pPr>
        <w:jc w:val="both"/>
        <w:rPr>
          <w:rFonts w:ascii="Arial" w:hAnsi="Arial" w:cs="Arial"/>
          <w:color w:val="000000"/>
          <w:sz w:val="17"/>
          <w:szCs w:val="17"/>
          <w:shd w:val="clear" w:color="auto" w:fill="FFFFFF"/>
        </w:rPr>
      </w:pPr>
    </w:p>
    <w:p w:rsidR="0050354E" w:rsidRDefault="0050354E">
      <w:pPr>
        <w:rPr>
          <w:rFonts w:ascii="Arial" w:hAnsi="Arial" w:cs="Arial"/>
          <w:color w:val="000000"/>
          <w:sz w:val="17"/>
          <w:szCs w:val="17"/>
          <w:shd w:val="clear" w:color="auto" w:fill="FFFFFF"/>
        </w:rPr>
      </w:pPr>
    </w:p>
    <w:p w:rsidR="0050354E" w:rsidRDefault="0050354E">
      <w:pPr>
        <w:rPr>
          <w:rFonts w:ascii="Arial" w:hAnsi="Arial" w:cs="Arial"/>
          <w:color w:val="000000"/>
          <w:sz w:val="17"/>
          <w:szCs w:val="17"/>
          <w:shd w:val="clear" w:color="auto" w:fill="FFFFFF"/>
        </w:rPr>
      </w:pPr>
    </w:p>
    <w:p w:rsidR="0050354E" w:rsidRDefault="0050354E">
      <w:pPr>
        <w:rPr>
          <w:rFonts w:ascii="Arial" w:hAnsi="Arial" w:cs="Arial"/>
          <w:color w:val="000000"/>
          <w:sz w:val="17"/>
          <w:szCs w:val="17"/>
          <w:shd w:val="clear" w:color="auto" w:fill="FFFFFF"/>
        </w:rPr>
      </w:pPr>
    </w:p>
    <w:p w:rsidR="0050354E" w:rsidRDefault="0050354E">
      <w:pPr>
        <w:rPr>
          <w:rFonts w:ascii="Arial" w:hAnsi="Arial" w:cs="Arial"/>
          <w:color w:val="000000"/>
          <w:sz w:val="17"/>
          <w:szCs w:val="17"/>
          <w:shd w:val="clear" w:color="auto" w:fill="FFFFFF"/>
        </w:rPr>
      </w:pPr>
    </w:p>
    <w:p w:rsidR="0050354E" w:rsidRDefault="0050354E">
      <w:r>
        <w:rPr>
          <w:rFonts w:ascii="Arial" w:hAnsi="Arial" w:cs="Arial"/>
          <w:color w:val="000000"/>
          <w:sz w:val="17"/>
          <w:szCs w:val="17"/>
        </w:rPr>
        <w:br/>
      </w:r>
    </w:p>
    <w:sectPr w:rsidR="0050354E" w:rsidSect="00792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54E"/>
    <w:rsid w:val="0050354E"/>
    <w:rsid w:val="00525D4B"/>
    <w:rsid w:val="00792006"/>
    <w:rsid w:val="007D74BF"/>
    <w:rsid w:val="00813E35"/>
    <w:rsid w:val="00A7019C"/>
    <w:rsid w:val="00B4743E"/>
    <w:rsid w:val="00E4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354E"/>
  </w:style>
  <w:style w:type="character" w:styleId="a3">
    <w:name w:val="Hyperlink"/>
    <w:basedOn w:val="a0"/>
    <w:uiPriority w:val="99"/>
    <w:semiHidden/>
    <w:unhideWhenUsed/>
    <w:rsid w:val="0050354E"/>
    <w:rPr>
      <w:color w:val="0000FF"/>
      <w:u w:val="single"/>
    </w:rPr>
  </w:style>
  <w:style w:type="paragraph" w:styleId="a4">
    <w:name w:val="Balloon Text"/>
    <w:basedOn w:val="a"/>
    <w:link w:val="a5"/>
    <w:uiPriority w:val="99"/>
    <w:semiHidden/>
    <w:unhideWhenUsed/>
    <w:rsid w:val="007D74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end.ru/holidays/0/0/1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1948-F2FD-4A88-8C51-FA854CB8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2015-11-12T09:23:00Z</cp:lastPrinted>
  <dcterms:created xsi:type="dcterms:W3CDTF">2015-11-12T07:49:00Z</dcterms:created>
  <dcterms:modified xsi:type="dcterms:W3CDTF">2015-11-12T09:25:00Z</dcterms:modified>
</cp:coreProperties>
</file>