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54C" w:rsidRPr="00351134" w:rsidRDefault="00351134" w:rsidP="00351134">
      <w:pPr>
        <w:shd w:val="clear" w:color="auto" w:fill="FFFFFF"/>
        <w:spacing w:after="176" w:line="527" w:lineRule="atLeast"/>
        <w:jc w:val="center"/>
        <w:outlineLvl w:val="0"/>
        <w:rPr>
          <w:rFonts w:ascii="Arial" w:eastAsia="Times New Roman" w:hAnsi="Arial" w:cs="Arial"/>
          <w:b/>
          <w:i/>
          <w:color w:val="FF0000"/>
          <w:kern w:val="36"/>
          <w:sz w:val="52"/>
          <w:szCs w:val="52"/>
          <w:lang w:eastAsia="ru-RU"/>
        </w:rPr>
      </w:pPr>
      <w:r w:rsidRPr="00351134">
        <w:rPr>
          <w:rFonts w:ascii="Arial" w:eastAsia="Times New Roman" w:hAnsi="Arial" w:cs="Arial"/>
          <w:b/>
          <w:i/>
          <w:color w:val="FF0000"/>
          <w:kern w:val="36"/>
          <w:sz w:val="52"/>
          <w:szCs w:val="52"/>
          <w:lang w:eastAsia="ru-RU"/>
        </w:rPr>
        <w:t xml:space="preserve">1 июня 2016 года - </w:t>
      </w:r>
      <w:r w:rsidR="00B8554C" w:rsidRPr="00B8554C">
        <w:rPr>
          <w:rFonts w:ascii="Arial" w:eastAsia="Times New Roman" w:hAnsi="Arial" w:cs="Arial"/>
          <w:b/>
          <w:i/>
          <w:color w:val="FF0000"/>
          <w:kern w:val="36"/>
          <w:sz w:val="52"/>
          <w:szCs w:val="52"/>
          <w:lang w:eastAsia="ru-RU"/>
        </w:rPr>
        <w:t>Международный день защиты детей</w:t>
      </w:r>
    </w:p>
    <w:p w:rsidR="00B8554C" w:rsidRDefault="00351134" w:rsidP="0035113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2DB7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-180340</wp:posOffset>
            </wp:positionH>
            <wp:positionV relativeFrom="paragraph">
              <wp:posOffset>50165</wp:posOffset>
            </wp:positionV>
            <wp:extent cx="3392805" cy="2653665"/>
            <wp:effectExtent l="19050" t="0" r="0" b="0"/>
            <wp:wrapSquare wrapText="bothSides"/>
            <wp:docPr id="1" name="Рисунок 1" descr="http://3.bp.blogspot.com/-D8Yp2QKJMOM/U4tBPG52PkI/AAAAAAAAByc/vk7V0ESy5ns/s1600/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D8Yp2QKJMOM/U4tBPG52PkI/AAAAAAAAByc/vk7V0ESy5ns/s1600/A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805" cy="265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554C" w:rsidRPr="00522D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1 июня</w:t>
      </w:r>
      <w:r w:rsidR="00B8554C" w:rsidRPr="00B85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России, как и во многих странах мира, отмечается Международный день защиты детей. Он был учрежден в 1949 году на Московской сессии Совета Международной демократической федерации женщин в соответствии с решениями её 2-го конгресса, проведен первый раз в 1950 году в 51 стране и с тех пор отмечается ежегодно. </w:t>
      </w:r>
    </w:p>
    <w:p w:rsidR="00B8554C" w:rsidRDefault="00B8554C" w:rsidP="0035113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B85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Этот день – не только веселый праздник с подарками и воздушными шариками, который мы устраиваем, дабы потешить наших любимых малышей, но и повод напомнить обществу о необходимости соблюдения и уважения прав ребенка. </w:t>
      </w:r>
    </w:p>
    <w:p w:rsidR="00B8554C" w:rsidRDefault="00B8554C" w:rsidP="00351134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B85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в наше время более половины детей становятся жертвами агрессивного поведения взрослых в своих же семьях. По всему миру дети подвергаются разным опасностям. Это и пагубное влияние современного телевидения и агрессивных компьютерных игр на физическое и психическое здоровье малышей, во многих азиатских и африканских странах дети голодают и умирают, не дожив до своего пятого дня рождения. Многим угрожают СПИД, неграмотность и бесконечные войны.</w:t>
      </w:r>
      <w:r w:rsidRPr="00B8554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8554C" w:rsidRDefault="00B8554C" w:rsidP="00351134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B85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России детское население составляет около 30 млн. человек. Однако по-настоящему здоровых детей среди них не более 12%. По данным Министерства здравоохранения, за последние 10 лет в стране снизилась рождаемость, увеличилось число детей, которые страдают разными психическими расстройствами. Школьные учителя жалуются, что среди учеников участились случаи агрессии, вандализма, суицида. Около половины подростков употребляют алкоголь и наркотики.</w:t>
      </w:r>
      <w:r w:rsidRPr="00B8554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8554C" w:rsidRDefault="00B8554C" w:rsidP="00351134">
      <w:pPr>
        <w:spacing w:after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B85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помощи детям ООН создала специальный фонд, который ведет обширную работу по всем аспектам детского здоровья – от предродового периода вплоть до юности. Детский фонд поддерживает детей, потерявших родителей из-за ВИЧ/СПИДа и следит за тем, чтобы они получали такой же </w:t>
      </w:r>
      <w:r w:rsidRPr="00B85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уход, как и их ровесники. Он также помогает обеспечить достойную жизнь женщинам и детям, больных СПИДом.</w:t>
      </w:r>
    </w:p>
    <w:p w:rsidR="000D6CAE" w:rsidRDefault="00B8554C" w:rsidP="0035113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B85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для защиты прав детей в России был принят Федеральный закон "Об основных гарантиях прав ребенка в Российской Федерации" (от 24 июля 1998 года), который устанавливает основные гарантии прав и законных интересов ребенка, предусмотренных Конституцией РФ. А в 2009 году по указу президента в России был учрежден институт уполномоченного по правам ребенка при президенте РФ, который в настоящее время активно развивается в регионах страны.</w:t>
      </w:r>
    </w:p>
    <w:p w:rsidR="000D6CAE" w:rsidRDefault="00B8554C" w:rsidP="0035113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B85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сам Международный день защиты детей в нашей стране всегда проходит множество различных праздничных мероприятий, ряд из которых - под патронажем Российского детского фонда, где основными гостями традиционно становятся дети</w:t>
      </w:r>
      <w:r w:rsidRPr="00B85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noBreakHyphen/>
        <w:t>сироты и инвалиды, дети из малообеспеченных и многодетных семей.</w:t>
      </w:r>
    </w:p>
    <w:p w:rsidR="00522DB7" w:rsidRDefault="00B8554C" w:rsidP="00351134">
      <w:pPr>
        <w:spacing w:after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B8554C" w:rsidRDefault="00B8554C" w:rsidP="00351134">
      <w:pPr>
        <w:spacing w:after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0D6CAE" w:rsidRDefault="00B8554C" w:rsidP="00351134">
      <w:pPr>
        <w:spacing w:after="0"/>
        <w:jc w:val="both"/>
      </w:pPr>
      <w:r w:rsidRPr="00B85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Источник</w:t>
      </w:r>
      <w:r w:rsidRPr="000D6C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B8554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0D6CA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6" w:history="1">
        <w:r w:rsidRPr="00B8554C">
          <w:rPr>
            <w:rStyle w:val="a3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  <w:lang w:val="en-US"/>
          </w:rPr>
          <w:t>http</w:t>
        </w:r>
        <w:r w:rsidRPr="000D6CAE">
          <w:rPr>
            <w:rStyle w:val="a3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://</w:t>
        </w:r>
        <w:r w:rsidRPr="00B8554C">
          <w:rPr>
            <w:rStyle w:val="a3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  <w:lang w:val="en-US"/>
          </w:rPr>
          <w:t>www</w:t>
        </w:r>
        <w:r w:rsidRPr="000D6CAE">
          <w:rPr>
            <w:rStyle w:val="a3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.</w:t>
        </w:r>
        <w:r w:rsidRPr="00B8554C">
          <w:rPr>
            <w:rStyle w:val="a3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  <w:lang w:val="en-US"/>
          </w:rPr>
          <w:t>calend</w:t>
        </w:r>
        <w:r w:rsidRPr="000D6CAE">
          <w:rPr>
            <w:rStyle w:val="a3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.</w:t>
        </w:r>
        <w:r w:rsidRPr="00B8554C">
          <w:rPr>
            <w:rStyle w:val="a3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  <w:lang w:val="en-US"/>
          </w:rPr>
          <w:t>ru</w:t>
        </w:r>
        <w:r w:rsidRPr="000D6CAE">
          <w:rPr>
            <w:rStyle w:val="a3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/</w:t>
        </w:r>
        <w:r w:rsidRPr="00B8554C">
          <w:rPr>
            <w:rStyle w:val="a3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  <w:lang w:val="en-US"/>
          </w:rPr>
          <w:t>holidays</w:t>
        </w:r>
        <w:r w:rsidRPr="000D6CAE">
          <w:rPr>
            <w:rStyle w:val="a3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/0/0/51/1/</w:t>
        </w:r>
      </w:hyperlink>
    </w:p>
    <w:p w:rsidR="00B8554C" w:rsidRDefault="000D6CAE" w:rsidP="0035113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©</w:t>
      </w:r>
      <w:r w:rsidR="00B8554C" w:rsidRPr="00B85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Calend</w:t>
      </w:r>
      <w:r w:rsidR="00B8554C" w:rsidRPr="000D6C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8554C" w:rsidRPr="00B85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</w:t>
      </w:r>
    </w:p>
    <w:p w:rsidR="000D6CAE" w:rsidRPr="000D6CAE" w:rsidRDefault="000D6CAE" w:rsidP="0035113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D6CAE" w:rsidRPr="000D6CAE" w:rsidRDefault="000D6CAE" w:rsidP="0035113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D6CAE" w:rsidRPr="000D6CAE" w:rsidRDefault="000D6CAE" w:rsidP="00351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D6CAE" w:rsidRPr="000D6CAE" w:rsidSect="003B4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/>
  <w:rsids>
    <w:rsidRoot w:val="00B8554C"/>
    <w:rsid w:val="000D6CAE"/>
    <w:rsid w:val="000F3BB3"/>
    <w:rsid w:val="00291F06"/>
    <w:rsid w:val="00351134"/>
    <w:rsid w:val="003B45EE"/>
    <w:rsid w:val="00522DB7"/>
    <w:rsid w:val="00843344"/>
    <w:rsid w:val="00A675CE"/>
    <w:rsid w:val="00B8554C"/>
    <w:rsid w:val="00F63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EE"/>
  </w:style>
  <w:style w:type="paragraph" w:styleId="1">
    <w:name w:val="heading 1"/>
    <w:basedOn w:val="a"/>
    <w:link w:val="10"/>
    <w:uiPriority w:val="9"/>
    <w:qFormat/>
    <w:rsid w:val="00B855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55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8554C"/>
  </w:style>
  <w:style w:type="character" w:styleId="a3">
    <w:name w:val="Hyperlink"/>
    <w:basedOn w:val="a0"/>
    <w:uiPriority w:val="99"/>
    <w:semiHidden/>
    <w:unhideWhenUsed/>
    <w:rsid w:val="00B855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5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5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alend.ru/holidays/0/0/51/1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8FA65-9416-4DC6-9A78-F5ABF3A4E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2016-05-16T10:43:00Z</dcterms:created>
  <dcterms:modified xsi:type="dcterms:W3CDTF">2016-05-23T10:44:00Z</dcterms:modified>
</cp:coreProperties>
</file>