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553" w:rsidRDefault="00B136B9" w:rsidP="00C10553">
      <w:pPr>
        <w:jc w:val="center"/>
        <w:rPr>
          <w:rFonts w:ascii="Bookman Old Style" w:hAnsi="Bookman Old Style" w:cs="Times New Roman"/>
          <w:b/>
          <w:color w:val="FF0000"/>
          <w:sz w:val="44"/>
          <w:szCs w:val="44"/>
        </w:rPr>
      </w:pPr>
      <w:r w:rsidRPr="00C10553">
        <w:rPr>
          <w:rFonts w:ascii="Bookman Old Style" w:hAnsi="Bookman Old Style" w:cs="Times New Roman"/>
          <w:b/>
          <w:color w:val="FF0000"/>
          <w:sz w:val="44"/>
          <w:szCs w:val="44"/>
        </w:rPr>
        <w:t>16 ноября 2017 года – Между</w:t>
      </w:r>
      <w:r w:rsidR="00C10553" w:rsidRPr="00C10553">
        <w:rPr>
          <w:rFonts w:ascii="Bookman Old Style" w:hAnsi="Bookman Old Style" w:cs="Times New Roman"/>
          <w:b/>
          <w:color w:val="FF0000"/>
          <w:sz w:val="44"/>
          <w:szCs w:val="44"/>
        </w:rPr>
        <w:t>народный день отказа от курения</w:t>
      </w:r>
    </w:p>
    <w:p w:rsidR="002030A0" w:rsidRDefault="002030A0" w:rsidP="002030A0">
      <w:pPr>
        <w:tabs>
          <w:tab w:val="left" w:pos="825"/>
        </w:tabs>
        <w:rPr>
          <w:rFonts w:ascii="Bookman Old Style" w:hAnsi="Bookman Old Style" w:cs="Times New Roman"/>
          <w:b/>
          <w:color w:val="FF0000"/>
          <w:sz w:val="44"/>
          <w:szCs w:val="44"/>
        </w:rPr>
      </w:pPr>
      <w:r>
        <w:rPr>
          <w:rFonts w:ascii="Bookman Old Style" w:hAnsi="Bookman Old Style" w:cs="Times New Roman"/>
          <w:b/>
          <w:noProof/>
          <w:color w:val="FF0000"/>
          <w:sz w:val="44"/>
          <w:szCs w:val="4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-108585</wp:posOffset>
            </wp:positionH>
            <wp:positionV relativeFrom="paragraph">
              <wp:posOffset>154940</wp:posOffset>
            </wp:positionV>
            <wp:extent cx="2571750" cy="2047875"/>
            <wp:effectExtent l="19050" t="0" r="0" b="0"/>
            <wp:wrapSquare wrapText="bothSides"/>
            <wp:docPr id="7" name="Рисунок 7" descr="http://stopgripp.ru/wp-content/uploads/2016/07/02-12-79302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topgripp.ru/wp-content/uploads/2016/07/02-12-793021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ookman Old Style" w:hAnsi="Bookman Old Style" w:cs="Times New Roman"/>
          <w:b/>
          <w:color w:val="FF0000"/>
          <w:sz w:val="44"/>
          <w:szCs w:val="44"/>
        </w:rPr>
        <w:tab/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>
        <w:pict>
          <v:shape id="_x0000_i1026" type="#_x0000_t75" alt="" style="width:24pt;height:24pt"/>
        </w:pict>
      </w:r>
    </w:p>
    <w:p w:rsidR="00B136B9" w:rsidRPr="00B136B9" w:rsidRDefault="00C10553" w:rsidP="00B136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136B9" w:rsidRPr="00B136B9">
        <w:rPr>
          <w:rFonts w:ascii="Times New Roman" w:hAnsi="Times New Roman" w:cs="Times New Roman"/>
          <w:sz w:val="28"/>
          <w:szCs w:val="28"/>
        </w:rPr>
        <w:t>«Капля никотина убивает лошадь» - данная фраза уже много лет у всех на слуху. Удивительно, но это практически никак не влияет на число курильщиков в положительном ключе – оно растет с каждым днем. Люди предпочитают идти на поводу у своей зависимости, нежели заботиться о здоровье. Однако есть праздник, призванный решить данную проблему. Он приходится ежегодно на третий четверг ноября и носит название Международного дня отказа от курения.</w:t>
      </w:r>
    </w:p>
    <w:p w:rsidR="00B136B9" w:rsidRPr="00271417" w:rsidRDefault="00B136B9" w:rsidP="00B136B9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92D050"/>
          <w:sz w:val="32"/>
          <w:szCs w:val="32"/>
          <w:lang w:eastAsia="ru-RU"/>
        </w:rPr>
      </w:pPr>
      <w:r w:rsidRPr="00B136B9">
        <w:rPr>
          <w:rFonts w:ascii="Times New Roman" w:eastAsia="Times New Roman" w:hAnsi="Times New Roman" w:cs="Times New Roman"/>
          <w:b/>
          <w:bCs/>
          <w:color w:val="92D050"/>
          <w:sz w:val="32"/>
          <w:szCs w:val="32"/>
          <w:lang w:eastAsia="ru-RU"/>
        </w:rPr>
        <w:t>История праздника Международный день отказа от курения</w:t>
      </w:r>
    </w:p>
    <w:p w:rsidR="00C10553" w:rsidRPr="00B136B9" w:rsidRDefault="00C10553" w:rsidP="00B136B9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FC957E"/>
          <w:sz w:val="28"/>
          <w:szCs w:val="28"/>
          <w:lang w:eastAsia="ru-RU"/>
        </w:rPr>
      </w:pPr>
    </w:p>
    <w:p w:rsidR="00B136B9" w:rsidRPr="00B136B9" w:rsidRDefault="00C10553" w:rsidP="00B136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B136B9" w:rsidRPr="00B13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Нужное и полезное всему миру торжество появилось благодаря усилиям Американского онкологического общества. Причинной тому в 1977 году послужили, вероятно, постоянно ухудшающиеся данные статистики по вопросу смертности в результате </w:t>
      </w:r>
      <w:proofErr w:type="spellStart"/>
      <w:r w:rsidR="00B136B9" w:rsidRPr="00B136B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табакокурения</w:t>
      </w:r>
      <w:proofErr w:type="spellEnd"/>
      <w:r w:rsidR="00B136B9" w:rsidRPr="00B13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Вот сегодня, например, </w:t>
      </w:r>
      <w:proofErr w:type="gramStart"/>
      <w:r w:rsidR="00B136B9" w:rsidRPr="00B136B9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</w:t>
      </w:r>
      <w:proofErr w:type="gramEnd"/>
      <w:r w:rsidR="00B136B9" w:rsidRPr="00B13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выглядят следующим образом: на планете 90% курильщиков гибнет от рака легких, 75% - от хронического бронхита, а 25% становятся жертвой ишемии, заработанной в результате злоупотребления никотином. Еще один факт, от которого мурашки по коже: каждые десять секунд прощается с жизнью 1 хронический никотиновый наркоман. А в нашей стране каждая десятая женщина «балуется» сигаретами. Ужасающе, не правда ли? И, между прочим, имеется тенденция к усугублению ситуации по утверждению ВОЗ.</w:t>
      </w:r>
    </w:p>
    <w:p w:rsidR="00B136B9" w:rsidRPr="00B136B9" w:rsidRDefault="00271417" w:rsidP="00B136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B136B9" w:rsidRPr="00B13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настоящее время существуют специализированные центры, в задачи которых входит оказание помощи курильщикам в избавлении от этой страшной табачной зависимости. К сожалению, такие клиники имеются в основном в крупных городах, а если даже и есть в провинции, то никотиновые жертвы не в курсе. В данных центрах производят </w:t>
      </w:r>
      <w:proofErr w:type="spellStart"/>
      <w:r w:rsidR="00B136B9" w:rsidRPr="00B136B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детоксикацию</w:t>
      </w:r>
      <w:proofErr w:type="spellEnd"/>
      <w:r w:rsidR="00B136B9" w:rsidRPr="00B13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организма, как при алкоголизме, кодировку, но основной упор делается на психологическую составляющую. Увы, многие курильщики недооценивают возможности табачной зависимости: вред, наносимый организму ею – поэтому не торопятся расставаться с сигаретами, а у некоторых просто отсутствует сила воли.</w:t>
      </w:r>
    </w:p>
    <w:p w:rsidR="00B136B9" w:rsidRPr="00B136B9" w:rsidRDefault="00B136B9" w:rsidP="00B136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6B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Сегодня государство прилагает неимоверные усилия для борьбы с табачной зависимостью населения. Происходит нанесение ощутимого удара по кошелькам курильщиков (сегодня пачка папирос стоит недешево), а также принят закон, запрещающий под страхом штрафа дымить в общественных местах, в том числе на работе, в парках, на автобусных остановках и пр., наложено табу на продажу табачных изделий лицам, не достигшим совершеннолетия. Хочется верить, что все эти меры в скором будущем </w:t>
      </w:r>
      <w:proofErr w:type="gramStart"/>
      <w:r w:rsidRPr="00B136B9">
        <w:rPr>
          <w:rFonts w:ascii="Times New Roman" w:eastAsia="Times New Roman" w:hAnsi="Times New Roman" w:cs="Times New Roman"/>
          <w:sz w:val="28"/>
          <w:szCs w:val="28"/>
          <w:lang w:eastAsia="ru-RU"/>
        </w:rPr>
        <w:t>дадут свои плоды</w:t>
      </w:r>
      <w:proofErr w:type="gramEnd"/>
      <w:r w:rsidRPr="00B136B9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иначе XXI век обещает унести миллиарды жизней хронических курильщиков.</w:t>
      </w:r>
    </w:p>
    <w:p w:rsidR="00B136B9" w:rsidRPr="00C10553" w:rsidRDefault="00B136B9" w:rsidP="00B136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36B9" w:rsidRPr="00F9464F" w:rsidRDefault="00B136B9" w:rsidP="00B136B9">
      <w:pPr>
        <w:pStyle w:val="2"/>
        <w:spacing w:before="0" w:beforeAutospacing="0" w:after="0" w:afterAutospacing="0"/>
        <w:jc w:val="both"/>
        <w:rPr>
          <w:color w:val="92D050"/>
          <w:sz w:val="28"/>
          <w:szCs w:val="28"/>
        </w:rPr>
      </w:pPr>
      <w:r w:rsidRPr="00F9464F">
        <w:rPr>
          <w:color w:val="92D050"/>
          <w:sz w:val="28"/>
          <w:szCs w:val="28"/>
        </w:rPr>
        <w:t xml:space="preserve">История </w:t>
      </w:r>
      <w:proofErr w:type="spellStart"/>
      <w:r w:rsidRPr="00F9464F">
        <w:rPr>
          <w:color w:val="92D050"/>
          <w:sz w:val="28"/>
          <w:szCs w:val="28"/>
        </w:rPr>
        <w:t>табакокурения</w:t>
      </w:r>
      <w:proofErr w:type="spellEnd"/>
    </w:p>
    <w:p w:rsidR="00271417" w:rsidRPr="00C10553" w:rsidRDefault="00271417" w:rsidP="00B136B9">
      <w:pPr>
        <w:pStyle w:val="2"/>
        <w:spacing w:before="0" w:beforeAutospacing="0" w:after="0" w:afterAutospacing="0"/>
        <w:jc w:val="both"/>
        <w:rPr>
          <w:sz w:val="28"/>
          <w:szCs w:val="28"/>
        </w:rPr>
      </w:pPr>
    </w:p>
    <w:p w:rsidR="00B136B9" w:rsidRPr="00C10553" w:rsidRDefault="00271417" w:rsidP="00B136B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865721">
        <w:rPr>
          <w:sz w:val="28"/>
          <w:szCs w:val="28"/>
        </w:rPr>
        <w:t xml:space="preserve"> </w:t>
      </w:r>
      <w:r w:rsidR="00B136B9" w:rsidRPr="00C10553">
        <w:rPr>
          <w:sz w:val="28"/>
          <w:szCs w:val="28"/>
        </w:rPr>
        <w:t xml:space="preserve">Ученые давно выяснили, откуда родом одна из самых отвратительных человеческих зависимостей – никотиновая. В основном все они сходятся во мнении, что начало </w:t>
      </w:r>
      <w:proofErr w:type="spellStart"/>
      <w:r w:rsidR="00B136B9" w:rsidRPr="00C10553">
        <w:rPr>
          <w:sz w:val="28"/>
          <w:szCs w:val="28"/>
        </w:rPr>
        <w:t>табакокурению</w:t>
      </w:r>
      <w:proofErr w:type="spellEnd"/>
      <w:r w:rsidR="00B136B9" w:rsidRPr="00C10553">
        <w:rPr>
          <w:sz w:val="28"/>
          <w:szCs w:val="28"/>
        </w:rPr>
        <w:t xml:space="preserve"> положили американские индейцы. Именно они стали культивировать первые растения табака. Употребляли же листья последних в качестве средства, выделяющего никотиновый дым, еще 6000 лет тому назад. Христофор Колумб в конце XV века стал свидетелем процесса курения, осуществляемого местными жителями. Они сворачивали лист табака в трубочку, поджигали кончик импровизированной папиросы, дым вдыхали через рот, а выпускали через ноздри. Индейцы майя называли эти приспособления «</w:t>
      </w:r>
      <w:proofErr w:type="spellStart"/>
      <w:r w:rsidR="00B136B9" w:rsidRPr="00C10553">
        <w:rPr>
          <w:sz w:val="28"/>
          <w:szCs w:val="28"/>
        </w:rPr>
        <w:t>сик</w:t>
      </w:r>
      <w:proofErr w:type="spellEnd"/>
      <w:r w:rsidR="00B136B9" w:rsidRPr="00C10553">
        <w:rPr>
          <w:sz w:val="28"/>
          <w:szCs w:val="28"/>
        </w:rPr>
        <w:t xml:space="preserve"> ар». Так появилось слово «сигара». Табаком же специфические растительные культуры именовались по названию провинции на о. Гаити, где произрастали: </w:t>
      </w:r>
      <w:proofErr w:type="spellStart"/>
      <w:r w:rsidR="00B136B9" w:rsidRPr="00C10553">
        <w:rPr>
          <w:sz w:val="28"/>
          <w:szCs w:val="28"/>
        </w:rPr>
        <w:t>Табаго</w:t>
      </w:r>
      <w:proofErr w:type="spellEnd"/>
      <w:r w:rsidR="00B136B9" w:rsidRPr="00C10553">
        <w:rPr>
          <w:sz w:val="28"/>
          <w:szCs w:val="28"/>
        </w:rPr>
        <w:t xml:space="preserve">. Есть версия, согласно которой </w:t>
      </w:r>
      <w:proofErr w:type="spellStart"/>
      <w:r w:rsidR="00B136B9" w:rsidRPr="00C10553">
        <w:rPr>
          <w:sz w:val="28"/>
          <w:szCs w:val="28"/>
        </w:rPr>
        <w:t>табакокурение</w:t>
      </w:r>
      <w:proofErr w:type="spellEnd"/>
      <w:r w:rsidR="00B136B9" w:rsidRPr="00C10553">
        <w:rPr>
          <w:sz w:val="28"/>
          <w:szCs w:val="28"/>
        </w:rPr>
        <w:t xml:space="preserve"> было распространено еще в среде фараонов, и это вполне возможно, однако если сие имело место быть, то египтяне унесли свой секрет в могилу, а индейцы самостоятельно открыли для себя свойства необычного растения и явились, таким образом, первооткрывателями в данной сфере.</w:t>
      </w:r>
    </w:p>
    <w:p w:rsidR="00865721" w:rsidRDefault="00865721" w:rsidP="00B136B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B136B9" w:rsidRPr="00C10553">
        <w:rPr>
          <w:sz w:val="28"/>
          <w:szCs w:val="28"/>
        </w:rPr>
        <w:t xml:space="preserve">Как же табак очутился на европейском континенте? Этим мы обязаны миссионеру из команды Колумба – Роману </w:t>
      </w:r>
      <w:proofErr w:type="spellStart"/>
      <w:r w:rsidR="00B136B9" w:rsidRPr="00C10553">
        <w:rPr>
          <w:sz w:val="28"/>
          <w:szCs w:val="28"/>
        </w:rPr>
        <w:t>Панэ</w:t>
      </w:r>
      <w:proofErr w:type="spellEnd"/>
      <w:r w:rsidR="00B136B9" w:rsidRPr="00C10553">
        <w:rPr>
          <w:sz w:val="28"/>
          <w:szCs w:val="28"/>
        </w:rPr>
        <w:t>. Взяв с собой семена табака, находчивый испанец на своей родине начал выращивать диковинную культуру в качестве декоративной. Но очень быстро наркотическими растениями стали засеивать целые плантации с целью получения курительного сырья: нюхательных порошков, просто сушеных листьев. Европейцы увлеклись употреблением табака не на шутку. Они возвели его в ранг едва ли не священных растений – по крайней мере, лечебными свойствами наделили.</w:t>
      </w:r>
    </w:p>
    <w:p w:rsidR="00B136B9" w:rsidRPr="00C10553" w:rsidRDefault="00865721" w:rsidP="00B136B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136B9" w:rsidRPr="00C10553">
        <w:rPr>
          <w:sz w:val="28"/>
          <w:szCs w:val="28"/>
        </w:rPr>
        <w:t xml:space="preserve"> Любопытно, что слово «никотин» вошло в табачную терминологию как итог необычной истории. Французский посол Португалии Жане </w:t>
      </w:r>
      <w:proofErr w:type="spellStart"/>
      <w:r w:rsidR="00B136B9" w:rsidRPr="00C10553">
        <w:rPr>
          <w:sz w:val="28"/>
          <w:szCs w:val="28"/>
        </w:rPr>
        <w:t>Нико</w:t>
      </w:r>
      <w:proofErr w:type="spellEnd"/>
      <w:r w:rsidR="00B136B9" w:rsidRPr="00C10553">
        <w:rPr>
          <w:sz w:val="28"/>
          <w:szCs w:val="28"/>
        </w:rPr>
        <w:t xml:space="preserve"> подарил королеве Екатерине Медичи семена и листья уже известного нам растения в качестве «средства ото всех недуг». В знак благодарности венценосная особа нарекла новоявленное лекарство «никотином» - в честь презентовавшего его лица.</w:t>
      </w:r>
    </w:p>
    <w:p w:rsidR="00B136B9" w:rsidRPr="00C10553" w:rsidRDefault="00B136B9" w:rsidP="00B136B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10553">
        <w:rPr>
          <w:sz w:val="28"/>
          <w:szCs w:val="28"/>
        </w:rPr>
        <w:lastRenderedPageBreak/>
        <w:t xml:space="preserve">В средние века с </w:t>
      </w:r>
      <w:proofErr w:type="spellStart"/>
      <w:r w:rsidRPr="00C10553">
        <w:rPr>
          <w:sz w:val="28"/>
          <w:szCs w:val="28"/>
        </w:rPr>
        <w:t>табакокурением</w:t>
      </w:r>
      <w:proofErr w:type="spellEnd"/>
      <w:r w:rsidRPr="00C10553">
        <w:rPr>
          <w:sz w:val="28"/>
          <w:szCs w:val="28"/>
        </w:rPr>
        <w:t xml:space="preserve"> начала бороться церковь. Причиной тому послужили серьезные отравления дымом. Наказания за курение были достаточно жестоки: людей казнили, замуровывали заживо в стены, сажали на кол. Действительный вред от курения доказал в 1761 году натуралист из Британии Джон Хилл: согласно результатам исследований, эта пагубная привычка ведет к возникновению онкологических заболеваний носоглотки. Сегодня, когда масштабы курения увеличились в десять, а то и в сотни раз, главным последствием хронического </w:t>
      </w:r>
      <w:proofErr w:type="spellStart"/>
      <w:r w:rsidRPr="00C10553">
        <w:rPr>
          <w:sz w:val="28"/>
          <w:szCs w:val="28"/>
        </w:rPr>
        <w:t>табакокурения</w:t>
      </w:r>
      <w:proofErr w:type="spellEnd"/>
      <w:r w:rsidRPr="00C10553">
        <w:rPr>
          <w:sz w:val="28"/>
          <w:szCs w:val="28"/>
        </w:rPr>
        <w:t xml:space="preserve"> является рак легких.</w:t>
      </w:r>
    </w:p>
    <w:p w:rsidR="00B136B9" w:rsidRDefault="00B136B9" w:rsidP="00B136B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C10553">
        <w:rPr>
          <w:sz w:val="28"/>
          <w:szCs w:val="28"/>
        </w:rPr>
        <w:t>Что касается нашей страны, то в Россию табак завезли в XVI веке. Массовое же выращивание наркотического растения зафиксировано в XVII столетии, местом сосредоточения табачных плантаций стала Украина. Люди, также как и в Европе, быстро привязались к н</w:t>
      </w:r>
      <w:r w:rsidR="00E40534">
        <w:rPr>
          <w:sz w:val="28"/>
          <w:szCs w:val="28"/>
        </w:rPr>
        <w:t>овому развлечению. Это привело к</w:t>
      </w:r>
      <w:r w:rsidRPr="00C10553">
        <w:rPr>
          <w:sz w:val="28"/>
          <w:szCs w:val="28"/>
        </w:rPr>
        <w:t xml:space="preserve"> протестным акциям правительства, в частности, указ, предписывающий телесные наказания продавцам и покупателям табака. С приходом к власти Петра Великого все ужесточения были аннулированы, потому что новый правитель сам любил табак. С его легкой руки сегодня мы имеем то, что имеем…</w:t>
      </w:r>
    </w:p>
    <w:p w:rsidR="00C10553" w:rsidRPr="00C10553" w:rsidRDefault="00C10553" w:rsidP="00B136B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B136B9" w:rsidRPr="00F9464F" w:rsidRDefault="00B136B9" w:rsidP="00B136B9">
      <w:pPr>
        <w:pStyle w:val="2"/>
        <w:spacing w:before="0" w:beforeAutospacing="0" w:after="0" w:afterAutospacing="0"/>
        <w:jc w:val="both"/>
        <w:rPr>
          <w:color w:val="92D050"/>
          <w:sz w:val="28"/>
          <w:szCs w:val="28"/>
        </w:rPr>
      </w:pPr>
      <w:r w:rsidRPr="00F9464F">
        <w:rPr>
          <w:color w:val="92D050"/>
          <w:sz w:val="28"/>
          <w:szCs w:val="28"/>
        </w:rPr>
        <w:t>Вред курения</w:t>
      </w:r>
    </w:p>
    <w:p w:rsidR="00B136B9" w:rsidRPr="00C10553" w:rsidRDefault="00B136B9" w:rsidP="00B136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136B9" w:rsidRPr="00B136B9" w:rsidRDefault="00B136B9" w:rsidP="00B136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6B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Злоупотребление табачным дымом негативно сказывается на человеческом</w:t>
      </w:r>
      <w:r w:rsidRPr="00C1055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hyperlink r:id="rId6" w:tgtFrame="_blank" w:tooltip="здоровье" w:history="1">
        <w:r w:rsidRPr="00C10553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здоровье</w:t>
        </w:r>
      </w:hyperlink>
      <w:r w:rsidRPr="00B136B9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принципе страдают все системы органов, но есть и приоритетные.</w:t>
      </w:r>
    </w:p>
    <w:p w:rsidR="00B136B9" w:rsidRPr="00B136B9" w:rsidRDefault="00B136B9" w:rsidP="00B136B9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6B9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Сердечнососудистая – под влиянием табачного дыма капилляры и артерии приобретают повышенную возбудимость, увеличивается их склонность к спазмам</w:t>
      </w:r>
      <w:r w:rsidR="00E405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136B9">
        <w:rPr>
          <w:rFonts w:ascii="Times New Roman" w:eastAsia="Times New Roman" w:hAnsi="Times New Roman" w:cs="Times New Roman"/>
          <w:sz w:val="28"/>
          <w:szCs w:val="28"/>
          <w:lang w:eastAsia="ru-RU"/>
        </w:rPr>
        <w:t>и, нередко происходит закупорка, сокращается частота сердцебиения. Это чревато инсультами и инфарктами миокарда.</w:t>
      </w:r>
    </w:p>
    <w:p w:rsidR="00B136B9" w:rsidRPr="00B136B9" w:rsidRDefault="00B136B9" w:rsidP="00B136B9">
      <w:pPr>
        <w:numPr>
          <w:ilvl w:val="0"/>
          <w:numId w:val="2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6B9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Желудочно-кишечный тракт - никотин вызывает изменение в слизистой кишечника, развитие хронического гастрита, язвы желудка, истончение внутренней поверхности пищевода.</w:t>
      </w:r>
    </w:p>
    <w:p w:rsidR="00B136B9" w:rsidRPr="00B136B9" w:rsidRDefault="00B136B9" w:rsidP="00B136B9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136B9">
        <w:rPr>
          <w:rFonts w:ascii="Times New Roman" w:eastAsia="Times New Roman" w:hAnsi="Times New Roman" w:cs="Times New Roman"/>
          <w:sz w:val="28"/>
          <w:szCs w:val="28"/>
          <w:lang w:eastAsia="ru-RU"/>
        </w:rPr>
        <w:t>Дыхательная</w:t>
      </w:r>
      <w:proofErr w:type="gramEnd"/>
      <w:r w:rsidRPr="00B13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возникает хронический бронхит</w:t>
      </w:r>
    </w:p>
    <w:p w:rsidR="00B136B9" w:rsidRPr="00B136B9" w:rsidRDefault="00B136B9" w:rsidP="00B136B9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6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Половая – мужская потенция оставляет желать лучшего.</w:t>
      </w:r>
    </w:p>
    <w:p w:rsidR="00B136B9" w:rsidRPr="00B136B9" w:rsidRDefault="00B136B9" w:rsidP="00B136B9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B136B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Костная</w:t>
      </w:r>
      <w:proofErr w:type="gramEnd"/>
      <w:r w:rsidRPr="00B13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ухудшается внешний вид и состояние</w:t>
      </w:r>
      <w:r w:rsidRPr="00C1055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7" w:tgtFrame="_blank" w:tooltip="уход за зубами" w:history="1">
        <w:r w:rsidRPr="00C10553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зубов</w:t>
        </w:r>
      </w:hyperlink>
      <w:r w:rsidRPr="00B136B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1055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8" w:tgtFrame="_blank" w:tooltip="уход за ногтями" w:history="1">
        <w:r w:rsidRPr="00C10553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ногтей</w:t>
        </w:r>
      </w:hyperlink>
      <w:r w:rsidRPr="00B136B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1055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hyperlink r:id="rId9" w:tgtFrame="_blank" w:tooltip="уход за волосами" w:history="1">
        <w:r w:rsidRPr="00C10553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волос</w:t>
        </w:r>
      </w:hyperlink>
      <w:r w:rsidRPr="00B136B9">
        <w:rPr>
          <w:rFonts w:ascii="Times New Roman" w:eastAsia="Times New Roman" w:hAnsi="Times New Roman" w:cs="Times New Roman"/>
          <w:sz w:val="28"/>
          <w:szCs w:val="28"/>
          <w:lang w:eastAsia="ru-RU"/>
        </w:rPr>
        <w:t>, суставов.</w:t>
      </w:r>
    </w:p>
    <w:p w:rsidR="00B136B9" w:rsidRPr="00B136B9" w:rsidRDefault="00B136B9" w:rsidP="00B136B9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6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Потовые и сальные железы – нарушается их функциональность.</w:t>
      </w:r>
    </w:p>
    <w:p w:rsidR="00B136B9" w:rsidRPr="00C10553" w:rsidRDefault="00B136B9" w:rsidP="00B136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36B9" w:rsidRPr="00B136B9" w:rsidRDefault="00B136B9" w:rsidP="00B136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36B9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Курить бросить в силах каждый – нужно лишь пожелать. А последнее характерно для тех, кто очень хочет продолжать жить, причем полноценной здоровой жизнью. Не дайте какой-то привычке взять верх над собой – вы однозначно сильнее. Берите себя в руки и берегите свое здоровье!</w:t>
      </w:r>
    </w:p>
    <w:p w:rsidR="00B136B9" w:rsidRDefault="00B136B9" w:rsidP="00B136B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04419" w:rsidRPr="00C10553" w:rsidRDefault="00F04419" w:rsidP="00B136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ИСТОЧНИК: </w:t>
      </w:r>
      <w:r w:rsidRPr="00F04419">
        <w:rPr>
          <w:rFonts w:ascii="Times New Roman" w:hAnsi="Times New Roman" w:cs="Times New Roman"/>
          <w:sz w:val="28"/>
          <w:szCs w:val="28"/>
        </w:rPr>
        <w:t>https://www.inmoment.ru</w:t>
      </w:r>
    </w:p>
    <w:sectPr w:rsidR="00F04419" w:rsidRPr="00C10553" w:rsidSect="002A4B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03C33"/>
    <w:multiLevelType w:val="multilevel"/>
    <w:tmpl w:val="DD6AD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D801333"/>
    <w:multiLevelType w:val="multilevel"/>
    <w:tmpl w:val="7B9C9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CD556B1"/>
    <w:multiLevelType w:val="multilevel"/>
    <w:tmpl w:val="3F143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36B9"/>
    <w:rsid w:val="000D12B5"/>
    <w:rsid w:val="00145C52"/>
    <w:rsid w:val="001D1226"/>
    <w:rsid w:val="002030A0"/>
    <w:rsid w:val="00271417"/>
    <w:rsid w:val="002A4BEB"/>
    <w:rsid w:val="00865721"/>
    <w:rsid w:val="009F4E28"/>
    <w:rsid w:val="00B136B9"/>
    <w:rsid w:val="00C10553"/>
    <w:rsid w:val="00DC15A9"/>
    <w:rsid w:val="00DD741A"/>
    <w:rsid w:val="00E40534"/>
    <w:rsid w:val="00F04419"/>
    <w:rsid w:val="00F94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4BEB"/>
  </w:style>
  <w:style w:type="paragraph" w:styleId="2">
    <w:name w:val="heading 2"/>
    <w:basedOn w:val="a"/>
    <w:link w:val="20"/>
    <w:uiPriority w:val="9"/>
    <w:qFormat/>
    <w:rsid w:val="00B136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B136B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13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136B9"/>
  </w:style>
  <w:style w:type="character" w:styleId="a4">
    <w:name w:val="Hyperlink"/>
    <w:basedOn w:val="a0"/>
    <w:uiPriority w:val="99"/>
    <w:semiHidden/>
    <w:unhideWhenUsed/>
    <w:rsid w:val="00B136B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03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30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7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2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moment.ru/beauty/beautiful-body/beautiful-nails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nmoment.ru/beauty/face-care/care-teeth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nmoment.ru/beauty/health.html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nmoment.ru/beauty/beautiful-body/care-hair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3</Pages>
  <Words>1116</Words>
  <Characters>6363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2017-11-01T09:00:00Z</cp:lastPrinted>
  <dcterms:created xsi:type="dcterms:W3CDTF">2017-10-31T08:57:00Z</dcterms:created>
  <dcterms:modified xsi:type="dcterms:W3CDTF">2017-11-08T08:21:00Z</dcterms:modified>
</cp:coreProperties>
</file>