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71" w:rsidRPr="00155E71" w:rsidRDefault="00155E71" w:rsidP="00153B60">
      <w:pPr>
        <w:shd w:val="clear" w:color="auto" w:fill="F8F8F8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44"/>
          <w:szCs w:val="44"/>
          <w:lang w:eastAsia="ru-RU"/>
        </w:rPr>
      </w:pPr>
      <w:r w:rsidRPr="00475B2F"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44"/>
          <w:szCs w:val="44"/>
          <w:lang w:eastAsia="ru-RU"/>
        </w:rPr>
        <w:t>Рекомендации по выбору</w:t>
      </w:r>
      <w:r w:rsidRPr="00155E71">
        <w:rPr>
          <w:rFonts w:ascii="Bookman Old Style" w:eastAsia="Times New Roman" w:hAnsi="Bookman Old Style" w:cs="Times New Roman"/>
          <w:b/>
          <w:bCs/>
          <w:i/>
          <w:color w:val="FF0000"/>
          <w:kern w:val="36"/>
          <w:sz w:val="44"/>
          <w:szCs w:val="44"/>
          <w:lang w:eastAsia="ru-RU"/>
        </w:rPr>
        <w:t xml:space="preserve"> клубники</w:t>
      </w:r>
    </w:p>
    <w:p w:rsidR="006B3A5C" w:rsidRDefault="006B3A5C" w:rsidP="00153B60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E71" w:rsidRPr="00155E71" w:rsidRDefault="00475B2F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-1019</wp:posOffset>
            </wp:positionV>
            <wp:extent cx="5942640" cy="1977656"/>
            <wp:effectExtent l="19050" t="0" r="960" b="0"/>
            <wp:wrapSquare wrapText="bothSides"/>
            <wp:docPr id="1" name="Рисунок 1" descr="http://frukti-serbia.com/resources/interviews/21/ja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ukti-serbia.com/resources/interviews/21/jago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197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</w:t>
      </w:r>
      <w:r w:rsidR="0015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время сбора урожая и появления на прилавках </w:t>
      </w:r>
      <w:r w:rsidR="0015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ягод,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овощей и фруктов. </w:t>
      </w:r>
      <w:proofErr w:type="gramStart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не привозных, подрастерявших уже порядком свою «полезность», а самых что ни на есть свежих, прямо с грядки.</w:t>
      </w:r>
      <w:proofErr w:type="gramEnd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же следует обращать внимание при выборе</w:t>
      </w:r>
      <w:r w:rsidR="00155E71" w:rsidRPr="0015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клубники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55E71" w:rsidRPr="00155E71" w:rsidRDefault="006B3A5C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следует оценить торговое место. Хотя санитарными правилами СП 2.3.6. 1066-01 «Санитарно-эпидемиологические требования к организациям торговли и обороту в них продовольственного сырья и пищевых продуктов» и допускается в период массового поступления свежей плодоовощной продукции продажа овощей и фруктов с лотков, тележек и т.п., но вот торговля продуктами навалом, с земли категорически запрещена. Такая продукция представляет угрозу для здоровья и жизни потребителей.</w:t>
      </w:r>
    </w:p>
    <w:p w:rsidR="00155E71" w:rsidRPr="00155E71" w:rsidRDefault="006B3A5C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торговое место и территория вокруг него должны содержаться в порядке. За это отвечает продавец (владелец). А сам он должен соблюдать правила личной гигиены и носить чистую санитарную одежду (включая специальный головной убор), нагрудный фирменный знак организации с указанием ее наименования, адреса, Ф</w:t>
      </w:r>
      <w:r w:rsidR="0003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3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3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продавца, всегда иметь при себе санитарную книжку установленного образца.</w:t>
      </w:r>
    </w:p>
    <w:p w:rsidR="00155E71" w:rsidRPr="00155E71" w:rsidRDefault="006B3A5C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продукция должна иметь документы, подтверждающие ее происхождение, качество и безопасность. А продавец обязан донести покупателю точную информацию о происхождении продукта, сроке его годности и предоставить всю необходимую документацию по желанию клиента.</w:t>
      </w:r>
    </w:p>
    <w:p w:rsidR="00155E71" w:rsidRPr="00155E71" w:rsidRDefault="006B3A5C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55E71" w:rsidRPr="0015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</w:t>
      </w:r>
      <w:r w:rsidR="00155E71" w:rsidRPr="0015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клубника принесла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</w:t>
      </w:r>
      <w:r w:rsidR="00155E71" w:rsidRPr="00153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имум пользы, а не спровоцировала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визит к врачу, необходимо помнить о мерах профилактики инфекционных заболеваний:</w:t>
      </w:r>
    </w:p>
    <w:p w:rsidR="00155E71" w:rsidRPr="00155E71" w:rsidRDefault="00155E71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gramStart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proofErr w:type="gramEnd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личной гигиены (мытье рук перед едой и приготовлением пищи, после возвращения с улицы, посещения туалета, контакта с больными людьми и т.д.);</w:t>
      </w:r>
    </w:p>
    <w:p w:rsidR="00155E71" w:rsidRPr="00155E71" w:rsidRDefault="00155E71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gramStart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proofErr w:type="gramEnd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хранения ягод.</w:t>
      </w:r>
    </w:p>
    <w:p w:rsidR="00155E71" w:rsidRPr="00155E71" w:rsidRDefault="00155E71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тщательном мытье плодов.</w:t>
      </w:r>
      <w:proofErr w:type="gramEnd"/>
    </w:p>
    <w:p w:rsidR="00155E71" w:rsidRPr="00155E71" w:rsidRDefault="006B3A5C" w:rsidP="00033669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первые летние месяцы радуют нас приходом сезона клубники.</w:t>
      </w:r>
    </w:p>
    <w:p w:rsidR="00155E71" w:rsidRPr="00155E71" w:rsidRDefault="00033669" w:rsidP="00033669">
      <w:pPr>
        <w:shd w:val="clear" w:color="auto" w:fill="F8F8F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155E71" w:rsidRPr="00153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55E71" w:rsidRPr="00155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 выбрать вкусную и безопасную ягоду: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Спелые, качественные плоды можно определить по следующим признакам: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Ягоды сухие, без признаков гниения.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 однородный, насыщенный.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Листики «чашечки», обрамляющие ягоду, зеленые без признаков увядания.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Поверхность ягод упругая, блестящая, гладкая, без вмятин и повреждений.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Запах насыщенный, ягодный.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ягод, от употребления которых стоит воздержаться: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Ягоды влажные, на поверхности есть пятна.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Отсутствует аромат.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Мягкие ягоды (быстро испортятся, </w:t>
      </w:r>
      <w:proofErr w:type="gramStart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гниения уже начался).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Листики «чашечки» </w:t>
      </w:r>
      <w:proofErr w:type="gramStart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сухие, пожелтевшие либо отсутствуют</w:t>
      </w:r>
      <w:proofErr w:type="gramEnd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(такие ягоды собраны давно или неправильно).</w:t>
      </w:r>
    </w:p>
    <w:p w:rsidR="00155E71" w:rsidRPr="00155E71" w:rsidRDefault="00155E71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Окраска не однородная, есть зеленоватые пятна, кончик ягод белый (признаки неполной зрелости).</w:t>
      </w:r>
    </w:p>
    <w:p w:rsidR="00155E71" w:rsidRPr="00155E71" w:rsidRDefault="00033669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клубники короткий срок хранения, это нежная и </w:t>
      </w:r>
      <w:proofErr w:type="spellStart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быстропортящаяся</w:t>
      </w:r>
      <w:proofErr w:type="spellEnd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ягода. Покупайте ровно столько, сколько готовы съесть за следующие несколько дней.</w:t>
      </w:r>
    </w:p>
    <w:p w:rsidR="00155E71" w:rsidRPr="00155E71" w:rsidRDefault="00033669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сохранить клубнику на более длительный срок, заморозьте ее в герметичном пакете или емкости для заморозки продуктов.</w:t>
      </w:r>
    </w:p>
    <w:p w:rsidR="00155E71" w:rsidRPr="00155E71" w:rsidRDefault="00033669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Клубника справедливо признана одной из самых вкусных и ароматных ягод, но ее полезные свойства обычно несправедливо обделены вниманием. Клубника содержит в себе сбалансированное сочетание витаминов и минеральных веществ. Употребление всего пяти ягод компенсирует </w:t>
      </w:r>
      <w:proofErr w:type="gramStart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дневную</w:t>
      </w:r>
      <w:proofErr w:type="gramEnd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организма человека в витамине С. </w:t>
      </w:r>
      <w:proofErr w:type="spellStart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Фолиевой</w:t>
      </w:r>
      <w:proofErr w:type="spellEnd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кислоты в клубнике больше, чем в винограде и малине. Также, в ягодах содержится значительное количество йода, клубнику можно рассматривать как полноценный источник клетчатки, сахарозы и фруктозы. Причем, фруктозы в ней гораздо больше, чем сахарозы, поэтому, клубника особенно рекомендуется людям, страдающим сахарным диабетом, правда, в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ограниченном количестве. Калорийность клубники тоже очень мала и не превышает 36 ккал.</w:t>
      </w:r>
    </w:p>
    <w:p w:rsidR="00155E71" w:rsidRPr="00155E71" w:rsidRDefault="00033669" w:rsidP="00033669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3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155E71" w:rsidRPr="00155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мыть клубнику.</w:t>
      </w:r>
    </w:p>
    <w:p w:rsidR="00155E71" w:rsidRPr="00155E71" w:rsidRDefault="00033669" w:rsidP="00033669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тщательно промыть ягоды перед употреблением. Плоды спелой клубники в подавляющем большинстве случаев </w:t>
      </w:r>
      <w:proofErr w:type="gramStart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proofErr w:type="gramEnd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загрязнены землей. Употребление немытых или небрежно вымытых ягод может привести к заражению кишечными и паразитарными инфекциями.</w:t>
      </w:r>
    </w:p>
    <w:p w:rsidR="00155E71" w:rsidRPr="00155E71" w:rsidRDefault="00155E71" w:rsidP="00033669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Мыть ягоды надо непосредственно перед употреблением, если вы не планируете употребить ягоды в день приобретения, уберите их в холодильник без предварительного мытья. Срок хранения мытой клубники значительно сокращается.</w:t>
      </w:r>
    </w:p>
    <w:p w:rsidR="00155E71" w:rsidRPr="00155E71" w:rsidRDefault="00155E71" w:rsidP="00033669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мытьем ягод не удаляйте зеленые листья чашечки и стебель.</w:t>
      </w:r>
    </w:p>
    <w:p w:rsidR="00155E71" w:rsidRPr="00155E71" w:rsidRDefault="00155E71" w:rsidP="00033669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Высыпьте клубнику в большой чистый дуршлаг. Не нужно замачивать ее в воде.</w:t>
      </w:r>
    </w:p>
    <w:p w:rsidR="00155E71" w:rsidRPr="00155E71" w:rsidRDefault="00155E71" w:rsidP="00033669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Промойте ягоды под струей чистой проточной воды.</w:t>
      </w:r>
    </w:p>
    <w:p w:rsidR="00155E71" w:rsidRPr="00155E71" w:rsidRDefault="00155E71" w:rsidP="00033669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Подождите </w:t>
      </w:r>
      <w:proofErr w:type="gramStart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минуту</w:t>
      </w:r>
      <w:proofErr w:type="gramEnd"/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пока стечет вода.</w:t>
      </w:r>
    </w:p>
    <w:p w:rsidR="00155E71" w:rsidRPr="00155E71" w:rsidRDefault="00155E71" w:rsidP="00033669">
      <w:pPr>
        <w:shd w:val="clear" w:color="auto" w:fill="F8F8F8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 промокните вымытые ягоды бумажным полотенцем, чтобы убрать лишнюю влагу.</w:t>
      </w:r>
    </w:p>
    <w:p w:rsidR="00155E71" w:rsidRPr="00155E71" w:rsidRDefault="00155E71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вымыть ягоды с использованием слабого уксусного раствора, добавив в воду немного виноградного или яблочного уксуса (столовая ложка на литр), или специального средства для мытья фруктов и овощей. Ягоды поместить в емкость с приготовленным раствором на 3-5 минут, затем тщательно ополоснуть под струей проточной воды. Такой способ обработки ягод предотвращает порчу и увеличивает срок их хранения в холодильнике.</w:t>
      </w:r>
    </w:p>
    <w:p w:rsidR="00155E71" w:rsidRPr="00155E71" w:rsidRDefault="00155E71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Замачивать ягоды на длительное время не рекомендуется, в результате они теряют вкус и аромат, быстрее портятся.</w:t>
      </w:r>
    </w:p>
    <w:p w:rsidR="00155E71" w:rsidRPr="00155E71" w:rsidRDefault="00155E71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ли полезна клубника?</w:t>
      </w:r>
    </w:p>
    <w:p w:rsidR="00155E71" w:rsidRPr="00155E71" w:rsidRDefault="00033669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Аллергия на клубнику - абсолютное противопоказание для ее употребления. Не рекомендуется клубника и людям, страдающим заболеваниями желудочно-кишечного тракта (язвенной болезнью, гастритом) в период обострения болезни. Комплекс органических кислот (</w:t>
      </w:r>
      <w:proofErr w:type="gramStart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щавелевая</w:t>
      </w:r>
      <w:proofErr w:type="gramEnd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салициловая) при контакте со слизистой оболочкой желудка усиливает ее раздражение, что может способствовать обострению гастрита, гастродуоденита, язвенной болезни желудка и двенадцатиперстной кишки. Если обострения нет, то в небольших количествах (150-200 грамм в день) можно есть клубнику.</w:t>
      </w:r>
    </w:p>
    <w:p w:rsidR="00155E71" w:rsidRPr="00155E71" w:rsidRDefault="00033669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Клубника может негативно влиять на эмаль зубов, усугубляя течение кариеса.</w:t>
      </w:r>
    </w:p>
    <w:p w:rsidR="00155E71" w:rsidRPr="00155E71" w:rsidRDefault="00033669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ягод натощак может оказать раздражающее воздействие на желудок, лучше есть их в качестве десерта после основного приема пищи. Однако</w:t>
      </w:r>
      <w:proofErr w:type="gramStart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смешать клубнику с йогуртом, сливками или сметаной выраженность отрицательного воздействия снизится.</w:t>
      </w:r>
    </w:p>
    <w:p w:rsidR="00155E71" w:rsidRPr="00155E71" w:rsidRDefault="00033669" w:rsidP="00033669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55E71" w:rsidRPr="00155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Непродолжительный сезон клубники можно продлить, заготовив ягоды впрок. Лучший способ сохранить питательные и вкусовые качества – заморозить ягоды небольшими порциями (по 150-200 грамм), т.к. повторной заморозке клубника не подлежит. А вот во время термической обработки  при изготовлении варенья, джема вкус ягод значительно изменяется, большая часть витаминов теряется.</w:t>
      </w:r>
    </w:p>
    <w:p w:rsidR="00153B60" w:rsidRPr="00153B60" w:rsidRDefault="00153B60" w:rsidP="000336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B60" w:rsidRPr="00153B60" w:rsidRDefault="00153B60" w:rsidP="00153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71" w:rsidRDefault="00153B60" w:rsidP="00153B60">
      <w:pPr>
        <w:jc w:val="both"/>
        <w:rPr>
          <w:rFonts w:ascii="Times New Roman" w:hAnsi="Times New Roman" w:cs="Times New Roman"/>
          <w:sz w:val="28"/>
          <w:szCs w:val="28"/>
        </w:rPr>
      </w:pPr>
      <w:r w:rsidRPr="00153B60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="00732390" w:rsidRPr="004D2513">
          <w:rPr>
            <w:rStyle w:val="a6"/>
            <w:rFonts w:ascii="Times New Roman" w:hAnsi="Times New Roman" w:cs="Times New Roman"/>
            <w:sz w:val="28"/>
            <w:szCs w:val="28"/>
          </w:rPr>
          <w:t>http://02.rospotrebnadzor.ru</w:t>
        </w:r>
      </w:hyperlink>
    </w:p>
    <w:p w:rsidR="00732390" w:rsidRPr="00153B60" w:rsidRDefault="00732390" w:rsidP="00153B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390" w:rsidRPr="00153B60" w:rsidSect="0011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5E71"/>
    <w:rsid w:val="00033669"/>
    <w:rsid w:val="0011165D"/>
    <w:rsid w:val="00153B60"/>
    <w:rsid w:val="00155E71"/>
    <w:rsid w:val="00475B2F"/>
    <w:rsid w:val="00482EBF"/>
    <w:rsid w:val="006B3A5C"/>
    <w:rsid w:val="00732390"/>
    <w:rsid w:val="008410E5"/>
    <w:rsid w:val="008F5964"/>
    <w:rsid w:val="00C701DF"/>
    <w:rsid w:val="00D37E89"/>
    <w:rsid w:val="00DE13B8"/>
    <w:rsid w:val="00F5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5D"/>
  </w:style>
  <w:style w:type="paragraph" w:styleId="1">
    <w:name w:val="heading 1"/>
    <w:basedOn w:val="a"/>
    <w:link w:val="10"/>
    <w:uiPriority w:val="9"/>
    <w:qFormat/>
    <w:rsid w:val="00155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B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2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25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1624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2.rospotrebnadzo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2018-06-07T09:07:00Z</dcterms:created>
  <dcterms:modified xsi:type="dcterms:W3CDTF">2019-06-24T10:20:00Z</dcterms:modified>
</cp:coreProperties>
</file>