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40" w:rsidRPr="0094249E" w:rsidRDefault="00DE6340" w:rsidP="00DE6340">
      <w:pPr>
        <w:rPr>
          <w:b/>
          <w:color w:val="FF0000"/>
          <w:sz w:val="32"/>
          <w:szCs w:val="32"/>
        </w:rPr>
      </w:pPr>
      <w:r w:rsidRPr="0094249E">
        <w:rPr>
          <w:b/>
          <w:color w:val="FF0000"/>
          <w:sz w:val="32"/>
          <w:szCs w:val="32"/>
        </w:rPr>
        <w:t>Ход подготовки к летней оздоровительной кампании</w:t>
      </w:r>
      <w:r w:rsidR="0094249E" w:rsidRPr="0094249E">
        <w:rPr>
          <w:b/>
          <w:color w:val="FF0000"/>
          <w:sz w:val="32"/>
          <w:szCs w:val="32"/>
        </w:rPr>
        <w:t xml:space="preserve"> 2019 г.</w:t>
      </w:r>
    </w:p>
    <w:p w:rsidR="00DE6340" w:rsidRPr="00DE6340" w:rsidRDefault="00DE6340" w:rsidP="00DE6340">
      <w:pPr>
        <w:rPr>
          <w:b/>
          <w:color w:val="FF0000"/>
          <w:sz w:val="36"/>
          <w:szCs w:val="36"/>
        </w:rPr>
      </w:pPr>
    </w:p>
    <w:p w:rsidR="00DE6340" w:rsidRPr="00E110DE" w:rsidRDefault="00DE6340" w:rsidP="00DE6340">
      <w:pPr>
        <w:jc w:val="both"/>
        <w:rPr>
          <w:sz w:val="28"/>
          <w:szCs w:val="28"/>
        </w:rPr>
      </w:pPr>
      <w:r w:rsidRPr="00E110DE">
        <w:rPr>
          <w:color w:val="000000"/>
          <w:sz w:val="28"/>
          <w:szCs w:val="28"/>
          <w:shd w:val="clear" w:color="auto" w:fill="FFFFFF"/>
        </w:rPr>
        <w:t xml:space="preserve">         С наступлением весны начинается подготовка к летней оздоровительной кампании.</w:t>
      </w:r>
    </w:p>
    <w:p w:rsidR="00DE6340" w:rsidRPr="00E110DE" w:rsidRDefault="00DE6340" w:rsidP="00DE6340">
      <w:pPr>
        <w:pStyle w:val="a3"/>
        <w:spacing w:before="0" w:beforeAutospacing="0" w:after="0" w:afterAutospacing="0" w:line="360" w:lineRule="atLeast"/>
        <w:jc w:val="both"/>
        <w:rPr>
          <w:color w:val="212121"/>
          <w:sz w:val="28"/>
          <w:szCs w:val="28"/>
        </w:rPr>
      </w:pPr>
      <w:r w:rsidRPr="00E110DE">
        <w:rPr>
          <w:color w:val="212121"/>
          <w:sz w:val="28"/>
          <w:szCs w:val="28"/>
        </w:rPr>
        <w:t xml:space="preserve">         </w:t>
      </w:r>
      <w:r>
        <w:rPr>
          <w:color w:val="212121"/>
          <w:sz w:val="28"/>
          <w:szCs w:val="28"/>
        </w:rPr>
        <w:t xml:space="preserve"> Власти Северной Осетии направили </w:t>
      </w:r>
      <w:r w:rsidRPr="00E110DE">
        <w:rPr>
          <w:color w:val="212121"/>
          <w:sz w:val="28"/>
          <w:szCs w:val="28"/>
        </w:rPr>
        <w:t xml:space="preserve"> более 140 </w:t>
      </w:r>
      <w:proofErr w:type="spellStart"/>
      <w:proofErr w:type="gramStart"/>
      <w:r w:rsidRPr="00E110DE">
        <w:rPr>
          <w:color w:val="212121"/>
          <w:sz w:val="28"/>
          <w:szCs w:val="28"/>
        </w:rPr>
        <w:t>млн</w:t>
      </w:r>
      <w:proofErr w:type="spellEnd"/>
      <w:proofErr w:type="gramEnd"/>
      <w:r w:rsidRPr="00E110DE">
        <w:rPr>
          <w:color w:val="212121"/>
          <w:sz w:val="28"/>
          <w:szCs w:val="28"/>
        </w:rPr>
        <w:t xml:space="preserve"> рублей на проведение детской оздоровительной кампании в 2018 году</w:t>
      </w:r>
    </w:p>
    <w:p w:rsidR="00DE6340" w:rsidRPr="00E110DE" w:rsidRDefault="00DE6340" w:rsidP="00DE6340">
      <w:pPr>
        <w:pStyle w:val="a3"/>
        <w:spacing w:before="75" w:beforeAutospacing="0" w:after="75" w:afterAutospacing="0" w:line="360" w:lineRule="atLeast"/>
        <w:jc w:val="both"/>
        <w:rPr>
          <w:color w:val="212121"/>
          <w:sz w:val="28"/>
          <w:szCs w:val="28"/>
        </w:rPr>
      </w:pPr>
      <w:r w:rsidRPr="00E110DE">
        <w:rPr>
          <w:color w:val="212121"/>
          <w:sz w:val="28"/>
          <w:szCs w:val="28"/>
        </w:rPr>
        <w:t xml:space="preserve">        Дети из республики </w:t>
      </w:r>
      <w:r>
        <w:rPr>
          <w:color w:val="212121"/>
          <w:sz w:val="28"/>
          <w:szCs w:val="28"/>
        </w:rPr>
        <w:t xml:space="preserve">в 2019 году </w:t>
      </w:r>
      <w:r w:rsidRPr="00E110DE">
        <w:rPr>
          <w:color w:val="212121"/>
          <w:sz w:val="28"/>
          <w:szCs w:val="28"/>
        </w:rPr>
        <w:t>смогут отдохнуть в здравницах Кавказских Минеральных Вод и Крыма.</w:t>
      </w:r>
    </w:p>
    <w:p w:rsidR="00DE6340" w:rsidRPr="00E110DE" w:rsidRDefault="00DE6340" w:rsidP="00DE6340">
      <w:pPr>
        <w:pStyle w:val="a3"/>
        <w:spacing w:before="75" w:beforeAutospacing="0" w:after="75" w:afterAutospacing="0" w:line="360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</w:t>
      </w:r>
      <w:r w:rsidRPr="00E110DE">
        <w:rPr>
          <w:color w:val="212121"/>
          <w:sz w:val="28"/>
          <w:szCs w:val="28"/>
        </w:rPr>
        <w:t>Кроме того, организация отдыха и занятости детей планируется на базе детских оздоровительных организаций, расположенных на территории республики. Также при школах республики развернутся лагери дневного пребывания.</w:t>
      </w:r>
    </w:p>
    <w:p w:rsidR="00DE6340" w:rsidRPr="00E110DE" w:rsidRDefault="00DE6340" w:rsidP="00DE6340">
      <w:pPr>
        <w:pStyle w:val="a3"/>
        <w:spacing w:before="75" w:beforeAutospacing="0" w:after="75" w:afterAutospacing="0" w:line="360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В 2018</w:t>
      </w:r>
      <w:r w:rsidRPr="00E110DE">
        <w:rPr>
          <w:color w:val="212121"/>
          <w:sz w:val="28"/>
          <w:szCs w:val="28"/>
        </w:rPr>
        <w:t xml:space="preserve"> году было оздоровлено более 55 тыс. детей благодаря поступлению трансферта из федерального бю</w:t>
      </w:r>
      <w:r>
        <w:rPr>
          <w:color w:val="212121"/>
          <w:sz w:val="28"/>
          <w:szCs w:val="28"/>
        </w:rPr>
        <w:t>джета.</w:t>
      </w:r>
    </w:p>
    <w:p w:rsidR="00DE6340" w:rsidRPr="00E110DE" w:rsidRDefault="00DE6340" w:rsidP="00DE634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110DE">
        <w:rPr>
          <w:color w:val="000000"/>
          <w:sz w:val="28"/>
          <w:szCs w:val="28"/>
        </w:rPr>
        <w:t xml:space="preserve">          </w:t>
      </w:r>
      <w:r w:rsidRPr="00081555">
        <w:rPr>
          <w:color w:val="000000"/>
          <w:sz w:val="28"/>
          <w:szCs w:val="28"/>
        </w:rPr>
        <w:t>В конце 2016 года были приняты поправки в несколько законов, которые усилили контроль региональных властей над оздоровительными организациями и ответственность самих лагерей. Кроме очевидных обязанностей кормить и присматривать за детьми, детские оздоровительные организации должны иметь охрану или службу безопасности, спасательные посты в местах купания детей, а также информировать ведомства о своем открытии и планируемых туристических походах. Как это должно осуществляться и какая предусмотрена ответственность за невыполнение этих норм, устанавливают регионы.</w:t>
      </w:r>
    </w:p>
    <w:p w:rsidR="00DE6340" w:rsidRPr="00E110DE" w:rsidRDefault="00DE6340" w:rsidP="00DE634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110DE">
        <w:rPr>
          <w:color w:val="262626"/>
          <w:sz w:val="28"/>
          <w:szCs w:val="28"/>
        </w:rPr>
        <w:t xml:space="preserve">       </w:t>
      </w:r>
      <w:r w:rsidRPr="00E110DE">
        <w:rPr>
          <w:color w:val="000000"/>
          <w:sz w:val="28"/>
          <w:szCs w:val="28"/>
        </w:rPr>
        <w:t> </w:t>
      </w:r>
      <w:proofErr w:type="gramStart"/>
      <w:r w:rsidRPr="00E110DE">
        <w:rPr>
          <w:color w:val="000000"/>
          <w:sz w:val="28"/>
          <w:szCs w:val="28"/>
        </w:rPr>
        <w:t>Для обеспечения эффективности от</w:t>
      </w:r>
      <w:r>
        <w:rPr>
          <w:color w:val="000000"/>
          <w:sz w:val="28"/>
          <w:szCs w:val="28"/>
        </w:rPr>
        <w:t>дыха и оздоровления детей в 2019</w:t>
      </w:r>
      <w:r w:rsidRPr="00E110DE">
        <w:rPr>
          <w:color w:val="000000"/>
          <w:sz w:val="28"/>
          <w:szCs w:val="28"/>
        </w:rPr>
        <w:t xml:space="preserve"> году, по итогам летне</w:t>
      </w:r>
      <w:r>
        <w:rPr>
          <w:color w:val="000000"/>
          <w:sz w:val="28"/>
          <w:szCs w:val="28"/>
        </w:rPr>
        <w:t>й оздоровительной кампании 2018</w:t>
      </w:r>
      <w:r w:rsidRPr="00E110DE">
        <w:rPr>
          <w:color w:val="000000"/>
          <w:sz w:val="28"/>
          <w:szCs w:val="28"/>
        </w:rPr>
        <w:t xml:space="preserve"> г. специалистами Управления Роспотребнадзора по РСО – Алания были подготовлены и направлены хозяйствующим субъектам  планы-задания по улучшению санитарно-технического состояния летних оздоровительных лагерей и проведению профилактических мероприятий, с учетом всех нарушений, имевших место в ходе их эксплуатации.</w:t>
      </w:r>
      <w:proofErr w:type="gramEnd"/>
    </w:p>
    <w:p w:rsidR="00DE6340" w:rsidRPr="00E110DE" w:rsidRDefault="00DE6340" w:rsidP="00DE63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10DE">
        <w:rPr>
          <w:color w:val="000000"/>
          <w:sz w:val="28"/>
          <w:szCs w:val="28"/>
        </w:rPr>
        <w:t xml:space="preserve">       Во всех учреждениях перед началом летнего сезона требуется проведение текущих ремонтов, с ревизией и профилактическим ремонтом водопроводной и канализационной систем.</w:t>
      </w:r>
    </w:p>
    <w:p w:rsidR="00DE6340" w:rsidRPr="00E110DE" w:rsidRDefault="00DE6340" w:rsidP="00DE63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10DE">
        <w:rPr>
          <w:color w:val="000000"/>
          <w:sz w:val="28"/>
          <w:szCs w:val="28"/>
        </w:rPr>
        <w:t xml:space="preserve">      Управлением Роспотребнадзора планируется проведение семинарских занятий с руководителями оздоровительных учреждений, медицинскими работниками, воспитателями по вопросам устройства, содержания и эксплуатации учреждений отдыха, профилактики инфекционных заболеваний среди детей.</w:t>
      </w:r>
    </w:p>
    <w:p w:rsidR="00DE6340" w:rsidRPr="00E110DE" w:rsidRDefault="00DE6340" w:rsidP="00DE63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10DE">
        <w:rPr>
          <w:color w:val="000000"/>
          <w:sz w:val="28"/>
          <w:szCs w:val="28"/>
        </w:rPr>
        <w:t>Приемка загородных озд</w:t>
      </w:r>
      <w:r>
        <w:rPr>
          <w:color w:val="000000"/>
          <w:sz w:val="28"/>
          <w:szCs w:val="28"/>
        </w:rPr>
        <w:t>оровительных лагерей прошла в начале июня 2019 года.</w:t>
      </w:r>
    </w:p>
    <w:p w:rsidR="00DE6340" w:rsidRPr="00E110DE" w:rsidRDefault="00DE6340" w:rsidP="00DE63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10DE">
        <w:rPr>
          <w:color w:val="000000"/>
          <w:sz w:val="28"/>
          <w:szCs w:val="28"/>
        </w:rPr>
        <w:t xml:space="preserve">      Следует обратить внимание на то, что в лагерях летнего отдыха продолжительность смен должна соответствовать установленной норме — 21 </w:t>
      </w:r>
      <w:r w:rsidRPr="00E110DE">
        <w:rPr>
          <w:color w:val="000000"/>
          <w:sz w:val="28"/>
          <w:szCs w:val="28"/>
        </w:rPr>
        <w:lastRenderedPageBreak/>
        <w:t>день, данная продолжительность смены является необходимой для успешного оздоровления детского организма, а также для организации отдыха и закаливающих процедур.</w:t>
      </w:r>
    </w:p>
    <w:p w:rsidR="00DE6340" w:rsidRPr="00E110DE" w:rsidRDefault="00DE6340" w:rsidP="00DE63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10DE">
        <w:rPr>
          <w:color w:val="000000"/>
          <w:sz w:val="28"/>
          <w:szCs w:val="28"/>
        </w:rPr>
        <w:t>      Весьма актуален вопрос подбора квалифицированных кадров для работы с детьми: вожатых, воспитателей, медицинского персонала, работников пищеблока. Сотрудники должны иметь опыт работы с детскими коллективами.</w:t>
      </w:r>
    </w:p>
    <w:p w:rsidR="00DE6340" w:rsidRPr="00E110DE" w:rsidRDefault="00DE6340" w:rsidP="00DE63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10DE">
        <w:rPr>
          <w:color w:val="000000"/>
          <w:sz w:val="28"/>
          <w:szCs w:val="28"/>
        </w:rPr>
        <w:t>     ФБУЗ «Центром гигиены и эпидемиологии в РСО</w:t>
      </w:r>
      <w:r w:rsidR="0064517F">
        <w:rPr>
          <w:color w:val="000000"/>
          <w:sz w:val="28"/>
          <w:szCs w:val="28"/>
        </w:rPr>
        <w:t xml:space="preserve"> </w:t>
      </w:r>
      <w:r w:rsidRPr="00E110DE">
        <w:rPr>
          <w:color w:val="000000"/>
          <w:sz w:val="28"/>
          <w:szCs w:val="28"/>
        </w:rPr>
        <w:t>-</w:t>
      </w:r>
      <w:r w:rsidR="0064517F">
        <w:rPr>
          <w:color w:val="000000"/>
          <w:sz w:val="28"/>
          <w:szCs w:val="28"/>
        </w:rPr>
        <w:t xml:space="preserve"> </w:t>
      </w:r>
      <w:r w:rsidRPr="00E110DE">
        <w:rPr>
          <w:color w:val="000000"/>
          <w:sz w:val="28"/>
          <w:szCs w:val="28"/>
        </w:rPr>
        <w:t>Алания»  гигиенической подготовкой планируется охватить, как и в прошлые годы, 100% персонал ЛОУ.</w:t>
      </w:r>
    </w:p>
    <w:p w:rsidR="00DE6340" w:rsidRPr="00E110DE" w:rsidRDefault="00DE6340" w:rsidP="00DE63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10DE">
        <w:rPr>
          <w:color w:val="000000"/>
          <w:sz w:val="28"/>
          <w:szCs w:val="28"/>
        </w:rPr>
        <w:t xml:space="preserve">     Не следует забывать об организации </w:t>
      </w:r>
      <w:proofErr w:type="spellStart"/>
      <w:r w:rsidRPr="00E110DE">
        <w:rPr>
          <w:color w:val="000000"/>
          <w:sz w:val="28"/>
          <w:szCs w:val="28"/>
        </w:rPr>
        <w:t>дератизационных</w:t>
      </w:r>
      <w:proofErr w:type="spellEnd"/>
      <w:r w:rsidRPr="00E110DE">
        <w:rPr>
          <w:color w:val="000000"/>
          <w:sz w:val="28"/>
          <w:szCs w:val="28"/>
        </w:rPr>
        <w:t xml:space="preserve"> и дезинсекционных мероприятий в районах размещения детских оздоровительных учреждений, о необходимости своевременного заключения договоров с соответствующими предприятиями.</w:t>
      </w:r>
    </w:p>
    <w:p w:rsidR="00DE6340" w:rsidRPr="00E110DE" w:rsidRDefault="00DE6340" w:rsidP="00DE6340">
      <w:pPr>
        <w:shd w:val="clear" w:color="auto" w:fill="FFFFFF" w:themeFill="background1"/>
        <w:spacing w:line="320" w:lineRule="atLeast"/>
        <w:jc w:val="both"/>
        <w:rPr>
          <w:color w:val="242424"/>
          <w:sz w:val="28"/>
          <w:szCs w:val="28"/>
        </w:rPr>
      </w:pPr>
      <w:r w:rsidRPr="00E110DE">
        <w:rPr>
          <w:color w:val="242424"/>
          <w:sz w:val="28"/>
          <w:szCs w:val="28"/>
        </w:rPr>
        <w:t xml:space="preserve">       Особое внимание будет уделено обеспечению детей качественным и безопасным питанием. Приоритетным направлением должно стать обеспечение детей полноценным питанием в соответствии с физиологическими потребностями в основных пищевых веществах и энергии.</w:t>
      </w:r>
    </w:p>
    <w:p w:rsidR="00DE6340" w:rsidRPr="00E110DE" w:rsidRDefault="00DE6340" w:rsidP="00DE6340">
      <w:pPr>
        <w:shd w:val="clear" w:color="auto" w:fill="FFFFFF" w:themeFill="background1"/>
        <w:spacing w:line="320" w:lineRule="atLeast"/>
        <w:jc w:val="both"/>
        <w:rPr>
          <w:color w:val="242424"/>
          <w:sz w:val="28"/>
          <w:szCs w:val="28"/>
        </w:rPr>
      </w:pPr>
      <w:r w:rsidRPr="00E110DE">
        <w:rPr>
          <w:color w:val="242424"/>
          <w:sz w:val="28"/>
          <w:szCs w:val="28"/>
        </w:rPr>
        <w:t xml:space="preserve">       Ситуация остается на контроле Роспотребнадзора.</w:t>
      </w:r>
    </w:p>
    <w:p w:rsidR="00B15DE7" w:rsidRDefault="00B15DE7"/>
    <w:sectPr w:rsidR="00B15DE7" w:rsidSect="00B1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340"/>
    <w:rsid w:val="003731E9"/>
    <w:rsid w:val="005107BC"/>
    <w:rsid w:val="0064517F"/>
    <w:rsid w:val="0094249E"/>
    <w:rsid w:val="00B15DE7"/>
    <w:rsid w:val="00BC28CC"/>
    <w:rsid w:val="00DE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3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2950</Characters>
  <Application>Microsoft Office Word</Application>
  <DocSecurity>0</DocSecurity>
  <Lines>24</Lines>
  <Paragraphs>6</Paragraphs>
  <ScaleCrop>false</ScaleCrop>
  <Company>Microsoft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2019-06-13T13:31:00Z</dcterms:created>
  <dcterms:modified xsi:type="dcterms:W3CDTF">2019-06-24T10:21:00Z</dcterms:modified>
</cp:coreProperties>
</file>