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27" w:rsidRPr="00175E89" w:rsidRDefault="00342ED4" w:rsidP="0066655E">
      <w:pPr>
        <w:ind w:left="-709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5E89">
        <w:rPr>
          <w:rFonts w:ascii="Times New Roman" w:hAnsi="Times New Roman" w:cs="Times New Roman"/>
          <w:b/>
          <w:i/>
          <w:sz w:val="28"/>
          <w:szCs w:val="28"/>
        </w:rPr>
        <w:t xml:space="preserve">Меры профилактики </w:t>
      </w:r>
      <w:r w:rsidR="00964E27" w:rsidRPr="00175E89">
        <w:rPr>
          <w:rFonts w:ascii="Times New Roman" w:hAnsi="Times New Roman" w:cs="Times New Roman"/>
          <w:b/>
          <w:i/>
          <w:sz w:val="28"/>
          <w:szCs w:val="28"/>
        </w:rPr>
        <w:t>Гриппа</w:t>
      </w:r>
    </w:p>
    <w:p w:rsidR="00342ED4" w:rsidRPr="0066655E" w:rsidRDefault="0066655E" w:rsidP="0066655E">
      <w:pPr>
        <w:jc w:val="both"/>
        <w:rPr>
          <w:rFonts w:ascii="Times New Roman" w:hAnsi="Times New Roman" w:cs="Times New Roman"/>
        </w:rPr>
      </w:pPr>
      <w:r w:rsidRPr="0066655E">
        <w:rPr>
          <w:rFonts w:ascii="Times New Roman" w:hAnsi="Times New Roman" w:cs="Times New Roman"/>
        </w:rPr>
        <w:t xml:space="preserve">  </w:t>
      </w:r>
      <w:r w:rsidR="00342ED4" w:rsidRPr="0066655E">
        <w:rPr>
          <w:rFonts w:ascii="Times New Roman" w:hAnsi="Times New Roman" w:cs="Times New Roman"/>
        </w:rPr>
        <w:t>Грипп – это инфекционное заболевание, которое ежегодно поражает до 10-15% населения каждой страны. Вирус гриппа передаётся от человека к человеку очень легко: при разговоре, кашле, чихании. Риск заболеть есть у каждого.</w:t>
      </w:r>
    </w:p>
    <w:p w:rsidR="00342ED4" w:rsidRPr="0066655E" w:rsidRDefault="0066655E" w:rsidP="0066655E">
      <w:pPr>
        <w:jc w:val="both"/>
        <w:rPr>
          <w:rFonts w:ascii="Times New Roman" w:hAnsi="Times New Roman" w:cs="Times New Roman"/>
        </w:rPr>
      </w:pPr>
      <w:r w:rsidRPr="0066655E">
        <w:rPr>
          <w:rFonts w:ascii="Times New Roman" w:hAnsi="Times New Roman" w:cs="Times New Roman"/>
        </w:rPr>
        <w:t xml:space="preserve">  </w:t>
      </w:r>
      <w:r w:rsidR="00472E1A" w:rsidRPr="0066655E">
        <w:rPr>
          <w:rFonts w:ascii="Times New Roman" w:hAnsi="Times New Roman" w:cs="Times New Roman"/>
        </w:rPr>
        <w:t xml:space="preserve">Грипп это та инфекция, которая даёт наибольшее количество осложнений. Попав в организм, вирус гриппа размножается, разрушая клетки лёгких и других органов с высокой скоростью. Развиваются такие осложнения как пневмония, бронхит, поражение сердечно </w:t>
      </w:r>
      <w:r w:rsidR="00964E27" w:rsidRPr="0066655E">
        <w:rPr>
          <w:rFonts w:ascii="Times New Roman" w:hAnsi="Times New Roman" w:cs="Times New Roman"/>
        </w:rPr>
        <w:t>–</w:t>
      </w:r>
      <w:r w:rsidR="00472E1A" w:rsidRPr="0066655E">
        <w:rPr>
          <w:rFonts w:ascii="Times New Roman" w:hAnsi="Times New Roman" w:cs="Times New Roman"/>
        </w:rPr>
        <w:t xml:space="preserve"> сосудистой</w:t>
      </w:r>
      <w:r w:rsidR="00964E27" w:rsidRPr="0066655E">
        <w:rPr>
          <w:rFonts w:ascii="Times New Roman" w:hAnsi="Times New Roman" w:cs="Times New Roman"/>
        </w:rPr>
        <w:t xml:space="preserve"> и центральной нервной систем, почек. Именно эти осложнения и являются непосредственной причиной смерти после перенесенного гриппа.</w:t>
      </w:r>
    </w:p>
    <w:p w:rsidR="00964E27" w:rsidRPr="0066655E" w:rsidRDefault="0066655E" w:rsidP="0066655E">
      <w:pPr>
        <w:jc w:val="both"/>
        <w:rPr>
          <w:rFonts w:ascii="Times New Roman" w:hAnsi="Times New Roman" w:cs="Times New Roman"/>
        </w:rPr>
      </w:pPr>
      <w:r w:rsidRPr="0066655E">
        <w:rPr>
          <w:rFonts w:ascii="Times New Roman" w:hAnsi="Times New Roman" w:cs="Times New Roman"/>
        </w:rPr>
        <w:t xml:space="preserve">  </w:t>
      </w:r>
      <w:r w:rsidR="00964E27" w:rsidRPr="0066655E">
        <w:rPr>
          <w:rFonts w:ascii="Times New Roman" w:hAnsi="Times New Roman" w:cs="Times New Roman"/>
        </w:rPr>
        <w:t>У детей также высока вероятность развития отита, приводящего к глухоте. Нередко перенесенное заболевание приводит к инвалидности.</w:t>
      </w:r>
    </w:p>
    <w:p w:rsidR="00964E27" w:rsidRPr="0066655E" w:rsidRDefault="0066655E" w:rsidP="0066655E">
      <w:pPr>
        <w:jc w:val="both"/>
        <w:rPr>
          <w:rFonts w:ascii="Times New Roman" w:hAnsi="Times New Roman" w:cs="Times New Roman"/>
        </w:rPr>
      </w:pPr>
      <w:r w:rsidRPr="0066655E">
        <w:rPr>
          <w:rFonts w:ascii="Times New Roman" w:hAnsi="Times New Roman" w:cs="Times New Roman"/>
        </w:rPr>
        <w:t xml:space="preserve">  </w:t>
      </w:r>
      <w:r w:rsidR="00964E27" w:rsidRPr="0066655E">
        <w:rPr>
          <w:rFonts w:ascii="Times New Roman" w:hAnsi="Times New Roman" w:cs="Times New Roman"/>
        </w:rPr>
        <w:t>Организм здорового человека после перенесенного гриппа средней тяжести тратит столько сил, что это «стоит» ему одного года жизни.</w:t>
      </w:r>
    </w:p>
    <w:p w:rsidR="00964E27" w:rsidRPr="0066655E" w:rsidRDefault="0066655E" w:rsidP="0066655E">
      <w:pPr>
        <w:jc w:val="both"/>
        <w:rPr>
          <w:rFonts w:ascii="Times New Roman" w:hAnsi="Times New Roman" w:cs="Times New Roman"/>
        </w:rPr>
      </w:pPr>
      <w:r w:rsidRPr="0066655E">
        <w:rPr>
          <w:rFonts w:ascii="Times New Roman" w:hAnsi="Times New Roman" w:cs="Times New Roman"/>
        </w:rPr>
        <w:t xml:space="preserve">  </w:t>
      </w:r>
      <w:r w:rsidR="00964E27" w:rsidRPr="0066655E">
        <w:rPr>
          <w:rFonts w:ascii="Times New Roman" w:hAnsi="Times New Roman" w:cs="Times New Roman"/>
        </w:rPr>
        <w:t xml:space="preserve">Грипп - это заболевание, которое можно предотвратить. Наиболее эффективным, удобным и безопасным средством профилактики гриппа являются современные вакцины. Если привитый человек и заболеет гриппом, то он защищён от тяжёлых осложнений. </w:t>
      </w:r>
      <w:r w:rsidR="004012ED" w:rsidRPr="0066655E">
        <w:rPr>
          <w:rFonts w:ascii="Times New Roman" w:hAnsi="Times New Roman" w:cs="Times New Roman"/>
        </w:rPr>
        <w:t>Да и само заболевание протекает гораздо легче.</w:t>
      </w:r>
    </w:p>
    <w:p w:rsidR="004012ED" w:rsidRPr="0066655E" w:rsidRDefault="0066655E" w:rsidP="0066655E">
      <w:pPr>
        <w:jc w:val="both"/>
        <w:rPr>
          <w:rFonts w:ascii="Times New Roman" w:hAnsi="Times New Roman" w:cs="Times New Roman"/>
        </w:rPr>
      </w:pPr>
      <w:r w:rsidRPr="0066655E">
        <w:rPr>
          <w:rFonts w:ascii="Times New Roman" w:hAnsi="Times New Roman" w:cs="Times New Roman"/>
        </w:rPr>
        <w:t xml:space="preserve">  </w:t>
      </w:r>
      <w:r w:rsidR="004012ED" w:rsidRPr="0066655E">
        <w:rPr>
          <w:rFonts w:ascii="Times New Roman" w:hAnsi="Times New Roman" w:cs="Times New Roman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«</w:t>
      </w:r>
      <w:proofErr w:type="spellStart"/>
      <w:r w:rsidR="004012ED" w:rsidRPr="0066655E">
        <w:rPr>
          <w:rFonts w:ascii="Times New Roman" w:hAnsi="Times New Roman" w:cs="Times New Roman"/>
        </w:rPr>
        <w:t>Гриппол</w:t>
      </w:r>
      <w:proofErr w:type="spellEnd"/>
      <w:r w:rsidR="004012ED" w:rsidRPr="0066655E">
        <w:rPr>
          <w:rFonts w:ascii="Times New Roman" w:hAnsi="Times New Roman" w:cs="Times New Roman"/>
        </w:rPr>
        <w:t>» для взрослых  и «</w:t>
      </w:r>
      <w:proofErr w:type="spellStart"/>
      <w:r w:rsidR="004012ED" w:rsidRPr="0066655E">
        <w:rPr>
          <w:rFonts w:ascii="Times New Roman" w:hAnsi="Times New Roman" w:cs="Times New Roman"/>
        </w:rPr>
        <w:t>Гриппол+</w:t>
      </w:r>
      <w:proofErr w:type="spellEnd"/>
      <w:r w:rsidR="004012ED" w:rsidRPr="0066655E">
        <w:rPr>
          <w:rFonts w:ascii="Times New Roman" w:hAnsi="Times New Roman" w:cs="Times New Roman"/>
        </w:rPr>
        <w:t>» для детей. Вакцина отвечает международным стандартам и хорошо переносится.</w:t>
      </w:r>
    </w:p>
    <w:p w:rsidR="004012ED" w:rsidRPr="0066655E" w:rsidRDefault="0066655E" w:rsidP="0066655E">
      <w:pPr>
        <w:jc w:val="both"/>
        <w:rPr>
          <w:rFonts w:ascii="Times New Roman" w:hAnsi="Times New Roman" w:cs="Times New Roman"/>
        </w:rPr>
      </w:pPr>
      <w:r w:rsidRPr="0066655E">
        <w:rPr>
          <w:rFonts w:ascii="Times New Roman" w:hAnsi="Times New Roman" w:cs="Times New Roman"/>
        </w:rPr>
        <w:t xml:space="preserve">  </w:t>
      </w:r>
      <w:r w:rsidR="004012ED" w:rsidRPr="0066655E">
        <w:rPr>
          <w:rFonts w:ascii="Times New Roman" w:hAnsi="Times New Roman" w:cs="Times New Roman"/>
        </w:rPr>
        <w:t>Вакцинация наиболее эффективна, если заканчивается до начала эпидемического подъёма заболеваемости. Поскольку иммунитет после введения вакцины в организм ч</w:t>
      </w:r>
      <w:r w:rsidR="004A0749" w:rsidRPr="0066655E">
        <w:rPr>
          <w:rFonts w:ascii="Times New Roman" w:hAnsi="Times New Roman" w:cs="Times New Roman"/>
        </w:rPr>
        <w:t>еловека вырабатывается в течение</w:t>
      </w:r>
      <w:r w:rsidR="004012ED" w:rsidRPr="0066655E">
        <w:rPr>
          <w:rFonts w:ascii="Times New Roman" w:hAnsi="Times New Roman" w:cs="Times New Roman"/>
        </w:rPr>
        <w:t xml:space="preserve"> 14-ти дней, иммунизацию следует завершить в октябре – ноябре.</w:t>
      </w:r>
    </w:p>
    <w:p w:rsidR="004A0749" w:rsidRPr="0066655E" w:rsidRDefault="0066655E" w:rsidP="0066655E">
      <w:pPr>
        <w:jc w:val="both"/>
        <w:rPr>
          <w:rFonts w:ascii="Times New Roman" w:hAnsi="Times New Roman" w:cs="Times New Roman"/>
        </w:rPr>
      </w:pPr>
      <w:r w:rsidRPr="0066655E">
        <w:rPr>
          <w:rFonts w:ascii="Times New Roman" w:hAnsi="Times New Roman" w:cs="Times New Roman"/>
        </w:rPr>
        <w:t xml:space="preserve">  </w:t>
      </w:r>
      <w:r w:rsidR="00854CF4" w:rsidRPr="0066655E">
        <w:rPr>
          <w:rFonts w:ascii="Times New Roman" w:hAnsi="Times New Roman" w:cs="Times New Roman"/>
        </w:rPr>
        <w:t>Прививка неопасна и не вызывает осложнений, в крайнем случае может проявиться покраснение на коже в месте укола, которое проходит через 2 – 3 дня, или небольшое повышение температуры. Даже, если привитый ребёнок заразится гриппом, болезнь будет протекать в лёгкой форме, без осложнений.</w:t>
      </w:r>
    </w:p>
    <w:p w:rsidR="00AA28DD" w:rsidRDefault="0066655E" w:rsidP="0066655E">
      <w:pPr>
        <w:jc w:val="both"/>
        <w:rPr>
          <w:rFonts w:ascii="Times New Roman" w:hAnsi="Times New Roman" w:cs="Times New Roman"/>
          <w:lang w:val="en-US"/>
        </w:rPr>
      </w:pPr>
      <w:r w:rsidRPr="0066655E">
        <w:rPr>
          <w:rFonts w:ascii="Times New Roman" w:hAnsi="Times New Roman" w:cs="Times New Roman"/>
        </w:rPr>
        <w:t xml:space="preserve">  </w:t>
      </w:r>
      <w:r w:rsidR="00854CF4" w:rsidRPr="0066655E">
        <w:rPr>
          <w:rFonts w:ascii="Times New Roman" w:hAnsi="Times New Roman" w:cs="Times New Roman"/>
        </w:rPr>
        <w:t xml:space="preserve">Ежегодно наибольшее количество случаев заболевания гриппом регистрируется среди детей. Более 90% </w:t>
      </w:r>
      <w:proofErr w:type="gramStart"/>
      <w:r w:rsidR="00854CF4" w:rsidRPr="0066655E">
        <w:rPr>
          <w:rFonts w:ascii="Times New Roman" w:hAnsi="Times New Roman" w:cs="Times New Roman"/>
        </w:rPr>
        <w:t>госпитализированных</w:t>
      </w:r>
      <w:proofErr w:type="gramEnd"/>
      <w:r w:rsidR="00854CF4" w:rsidRPr="0066655E">
        <w:rPr>
          <w:rFonts w:ascii="Times New Roman" w:hAnsi="Times New Roman" w:cs="Times New Roman"/>
        </w:rPr>
        <w:t xml:space="preserve"> по поводу гриппа – это дети. У них грипп протекает наиболее тяжело и требует лечения в стационаре. Продолжительность заболевания у детей значительно </w:t>
      </w:r>
      <w:r w:rsidR="00AA28DD" w:rsidRPr="0066655E">
        <w:rPr>
          <w:rFonts w:ascii="Times New Roman" w:hAnsi="Times New Roman" w:cs="Times New Roman"/>
        </w:rPr>
        <w:t>дольше, чем у взрослых.</w:t>
      </w:r>
    </w:p>
    <w:p w:rsidR="0066655E" w:rsidRPr="0066655E" w:rsidRDefault="0066655E" w:rsidP="00342ED4">
      <w:pPr>
        <w:jc w:val="center"/>
        <w:rPr>
          <w:rFonts w:ascii="Times New Roman" w:hAnsi="Times New Roman" w:cs="Times New Roman"/>
          <w:lang w:val="en-US"/>
        </w:rPr>
      </w:pPr>
    </w:p>
    <w:p w:rsidR="00854CF4" w:rsidRPr="0066655E" w:rsidRDefault="00814E06" w:rsidP="0066655E">
      <w:pPr>
        <w:ind w:hanging="567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601438" cy="2294312"/>
            <wp:effectExtent l="19050" t="0" r="0" b="0"/>
            <wp:docPr id="4" name="Рисунок 3" descr="D:\Downloads\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4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53" cy="23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CF4" w:rsidRPr="0066655E" w:rsidSect="006665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342ED4"/>
    <w:rsid w:val="00175E89"/>
    <w:rsid w:val="00342ED4"/>
    <w:rsid w:val="004012ED"/>
    <w:rsid w:val="00472E1A"/>
    <w:rsid w:val="004A0749"/>
    <w:rsid w:val="00533E46"/>
    <w:rsid w:val="0066655E"/>
    <w:rsid w:val="006C6619"/>
    <w:rsid w:val="00814E06"/>
    <w:rsid w:val="00854CF4"/>
    <w:rsid w:val="00964E27"/>
    <w:rsid w:val="00AA28DD"/>
    <w:rsid w:val="00E153DA"/>
    <w:rsid w:val="00E3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2019-11-06T11:32:00Z</cp:lastPrinted>
  <dcterms:created xsi:type="dcterms:W3CDTF">2019-09-02T11:31:00Z</dcterms:created>
  <dcterms:modified xsi:type="dcterms:W3CDTF">2019-11-06T11:49:00Z</dcterms:modified>
</cp:coreProperties>
</file>