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F48" w:rsidRPr="00B71F48" w:rsidRDefault="00B71F48" w:rsidP="00B71F48">
      <w:pPr>
        <w:shd w:val="clear" w:color="auto" w:fill="FFFFFF"/>
        <w:spacing w:after="204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1"/>
          <w:szCs w:val="31"/>
        </w:rPr>
      </w:pPr>
      <w:r w:rsidRPr="00B71F48">
        <w:rPr>
          <w:rFonts w:ascii="Georgia" w:eastAsia="Times New Roman" w:hAnsi="Georgia" w:cs="Times New Roman"/>
          <w:b/>
          <w:bCs/>
          <w:color w:val="000000"/>
          <w:kern w:val="36"/>
          <w:sz w:val="31"/>
          <w:szCs w:val="31"/>
        </w:rPr>
        <w:t>Вакцинация: за и против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4944839" cy="3294005"/>
            <wp:effectExtent l="19050" t="0" r="8161" b="0"/>
            <wp:docPr id="1" name="Рисунок 1" descr="http://cgon.rospotrebnadzor.ru/upload/medialibrary/073/073514138524ae94a00ecee57d871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73/073514138524ae94a00ecee57d8718e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9" cy="329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Тревожность родителей за здоровье и жизнь своего малыша перед началом вакцинации – нормальное явление. В этом материале мы поможем вам разобраться, ответим на часто задаваемые вопросы, поможем развеять сомнения по поводу прививок и постараемся убедить вас в том, что вакцинация безопасна, эффективна и необходима для защиты вашего ребёнка.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Некоторые родители, находятся в растерянности: « какую прививку нам нужно сделать, какую можно отложить, а какую можно не делать вовсе»?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 Российской Федерации все прививки проводятся в соответствии с Национальным календарём профилактических прививок, который регламентирует сроки и порядок введения профилактических прививок на территории нашей страны. Кроме того, существует региональный календарь профилактических прививок, в который могут дополнительно входить прививки в зависимости от эпидемиологической обстановки в регионе.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На сегодняшний день в Национальный календарь входят прививки против 12 инфекций: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вирусный гепатит В, туберкулёз, пневмококковая инфекция, дифтерия, коклюш, столбняк, полиомиелит,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гемофильная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 (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Хиб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), корь, краснуха, эпидемический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паротит</w:t>
      </w:r>
      <w:proofErr w:type="gram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,г</w:t>
      </w:r>
      <w:proofErr w:type="gram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рипп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 xml:space="preserve">Именно эти прививки должны быть сделаны каждому ребёнку, если у него нет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медотвода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. Участковый педиатр </w:t>
      </w:r>
      <w:proofErr w:type="gram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знает</w:t>
      </w:r>
      <w:proofErr w:type="gram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какую прививку и когда необходимо сделать вашему ребёнку.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5512545" cy="3423831"/>
            <wp:effectExtent l="19050" t="0" r="0" b="0"/>
            <wp:docPr id="2" name="Рисунок 2" descr="http://cgon.rospotrebnadzor.ru/upload/medialibrary/992/992b2637699fd0b74f3f05ddd75d0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92/992b2637699fd0b74f3f05ddd75d0ab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95" cy="342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Если я не готов</w:t>
      </w:r>
      <w:proofErr w:type="gramStart"/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(-</w:t>
      </w:r>
      <w:proofErr w:type="gramEnd"/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а) вакцинировать своего ребёнка?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Вакцинопрофилактика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предотвращает огромное количество смертей и в настоящее время защищает детей не только от болезней, против которых вакцины доступны в течение многих лет, таких как дифтерия, столбняк, полиомиелит и корь, но также от таких болезней, как пневмония и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ротавирусная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инфекция, </w:t>
      </w:r>
      <w:proofErr w:type="gram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-д</w:t>
      </w:r>
      <w:proofErr w:type="gram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ве из самых основных причин смерти детей в возрасте до 5 лет.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 настоящее время на территории Российской Федерации отмечается рост заболеваемости корью по сравнению с прошлым годом – в 3,5 раза, коклюшем – в 1,9 раза - это опасные для жизни ребёнка заболевания.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Болезни, предупреждаемые с помощью вакцинации, могут быть особенно опасны для маленьких детей. Никто не сможет заранее сказать, перенесёт ли ребенок инфекцию в легкой форме или с серьёзными осложнениями. Без вакцин ребенок рискует серьезно заболеть, страдать от боли, получить инвалидность и даже умереть от таких болезней, как корь и коклюш.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Я волнуюсь, что мой ребёнок может заразиться от вакцины.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Заразиться от вакцины невозможно. В состав инактивированных вакцин входят убитые микробные частицы или их фрагменты, которые </w:t>
      </w: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lastRenderedPageBreak/>
        <w:t>не могут вызвать заболевание. Живые вакцины содержат ослабленные микробы, которые также заболевание вызвать не могут.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Безопасны ли ингредиенты в вакцинах?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Некоторые вакцины имеют в своем составе органический антисептик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этилртутьтиосалицилат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натрия (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тиомерсал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).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Однако этиловые соединения ртути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малотоксичны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, хорошо выводятся из организма. Кроме того, человек естественным путем ежедневно получает ртуть из продуктов питания, воды, атмосферного воздуха в большем количестве, чем то, которое он получает от одной дозы вакцины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Адъюванты или усилители, такие как соли алюминия, используют для того, чтобы помочь организму развить иммунитет и улучшить иммунный ответ.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Стабилизаторы, такие как сахара и желатин, используются для сохранения эффективности вакцины при транспортировке и хранении.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Консерванты предотвращают загрязнение вакцины.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Остаточные материалы для культивирования клеток, такие как яичный белок, используются для выращивания достаточного количества вируса или бактерий при создании вакцин.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Остаточные инактивирующие ингредиенты, такие как формальдегид, используются в процессе производства для уничтожения вирусов или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инактивации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токсинов в процессе производства.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Остаточные антибиотики, такие как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неомицин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, используются в процессе производства вакцины для предотвращения загрязнения бактериями.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Я слышала, что вакцинация может вызвать аутизм...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Многочисленные научные исследования показывают, что связи между вакциной против кори, краснухи и эпидемического паротита или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тиомерсалом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и аутизмом нет.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Здоровье детей - важный приоритет здравоохранения, поэтому подвергать детей риску болезней, связанных с введением вакцины никто не будет. Без научных доказательств отсутствия связи между вакцинами и аутизмом вакцинацию не проводили бы - это риск.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Появление симптомов аутизма часто совпадает со сроками введения вакцин, но не имеет ничего общего с вакцинами.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lastRenderedPageBreak/>
        <w:t>Естественный иммунитет после перенесённой инфекции сильнее, чем после вакцинации?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Действительно, естественный иммунитет в некоторых случаях может быть сильнее, чем иммунитет, выработавшийся в ответ на вакцинацию, но риски такого подхода к вакцинации намного перевешивают его преимущества.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Например, чтобы развить естественный иммунитет к кори, ребенок должен сначала перенести заболевание.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Приблизительно у 1 из 20 детей развивается пневмония как осложнение кори.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Осложнения любой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вакциноуправляемой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инфекции могут быть опасными для жизни.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Развитие приобретенного прививками иммунитета к инфекции связано с гораздо меньшим риском, чем после </w:t>
      </w:r>
      <w:proofErr w:type="spell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переболевания</w:t>
      </w:r>
      <w:proofErr w:type="spell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этими инфекциями. Вакцинация является более безопасным выбором, чем естественный иммунитет, и может избавить ребенка от тяжелой болезни.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Выводы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Научные исследования не подтверждают суждений о том, что вакцинация небезопасна. Аутизм не связан с прививками</w:t>
      </w:r>
      <w:proofErr w:type="gramStart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,</w:t>
      </w:r>
      <w:proofErr w:type="gramEnd"/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 xml:space="preserve"> и ученые доказали, что вакцины укрепляют, а не ослабляют иммунную систему.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Иммунитет после перенесённого заболевания иногда может быть сильнее, чем приобретенный с помощью вакцинации, но приобретение естественного иммунитета подвергает риску здоровье и жизнь ребёнка.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Вакцины не содержат токсинов в уровнях, небезопасных для человеческого организма. Фактически, люди подвержены постоянному воздействию этих естественных веществ из продуктов питания.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B71F48">
        <w:rPr>
          <w:rFonts w:ascii="Helvetica" w:eastAsia="Times New Roman" w:hAnsi="Helvetica" w:cs="Helvetica"/>
          <w:color w:val="4F4F4F"/>
          <w:sz w:val="28"/>
          <w:szCs w:val="28"/>
        </w:rPr>
        <w:t>Вакцинация - это самый безопасный способ помочь ребенку приобрести иммунитет к болезням, предупреждаемым с помощью вакцин.</w:t>
      </w:r>
    </w:p>
    <w:p w:rsidR="00B71F48" w:rsidRPr="00B71F48" w:rsidRDefault="00B71F48" w:rsidP="00B71F4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540974" cy="3699707"/>
            <wp:effectExtent l="19050" t="0" r="2576" b="0"/>
            <wp:docPr id="3" name="Рисунок 3" descr="https://avatars.mds.yandex.net/get-zen_doc/1912454/pub_5e5cedaa227f403871e7f07c_5e5cee3b170e395c410422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12454/pub_5e5cedaa227f403871e7f07c_5e5cee3b170e395c410422ec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33" cy="37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48" w:rsidRPr="00B71F48" w:rsidRDefault="00B71F48" w:rsidP="00B71F48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6"/>
          <w:szCs w:val="16"/>
        </w:rPr>
      </w:pPr>
      <w:hyperlink r:id="rId7" w:anchor="%D0%9F%D0%A0%D0%9E%D0%A4%D0%98%D0%9B%D0%90%D0%9A%D0%A2%D0%98%D0%9A%D0%90%D0%97%D0%90%D0%91%D0%9E%D0%9B%D0%95%D0%92%D0%90%D0%9D%D0%98%D0%99" w:history="1">
        <w:r w:rsidRPr="00B71F48">
          <w:rPr>
            <w:rFonts w:ascii="Helvetica" w:eastAsia="Times New Roman" w:hAnsi="Helvetica" w:cs="Helvetica"/>
            <w:color w:val="005DB7"/>
            <w:sz w:val="16"/>
            <w:u w:val="single"/>
          </w:rPr>
          <w:t>#ПРОФИЛАКТИКАЗАБОЛЕВАНИЙ</w:t>
        </w:r>
      </w:hyperlink>
    </w:p>
    <w:p w:rsidR="00A20CCA" w:rsidRDefault="00A20CCA"/>
    <w:sectPr w:rsidR="00A20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71F48"/>
    <w:rsid w:val="00A20CCA"/>
    <w:rsid w:val="00B71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1F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F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71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71F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7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1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3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898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7221">
                  <w:marLeft w:val="0"/>
                  <w:marRight w:val="136"/>
                  <w:marTop w:val="136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search/index.php?tags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902</Words>
  <Characters>5144</Characters>
  <Application>Microsoft Office Word</Application>
  <DocSecurity>0</DocSecurity>
  <Lines>42</Lines>
  <Paragraphs>12</Paragraphs>
  <ScaleCrop>false</ScaleCrop>
  <Company/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2020-04-22T10:08:00Z</dcterms:created>
  <dcterms:modified xsi:type="dcterms:W3CDTF">2020-04-22T10:08:00Z</dcterms:modified>
</cp:coreProperties>
</file>