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D6B" w:rsidRPr="00452D6B" w:rsidRDefault="00452D6B" w:rsidP="00452D6B">
      <w:pPr>
        <w:shd w:val="clear" w:color="auto" w:fill="FFFFFF"/>
        <w:spacing w:after="161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5"/>
          <w:szCs w:val="25"/>
          <w:lang w:eastAsia="ru-RU"/>
        </w:rPr>
      </w:pPr>
      <w:r w:rsidRPr="00452D6B">
        <w:rPr>
          <w:rFonts w:ascii="Georgia" w:eastAsia="Times New Roman" w:hAnsi="Georgia" w:cs="Times New Roman"/>
          <w:b/>
          <w:bCs/>
          <w:color w:val="000000"/>
          <w:kern w:val="36"/>
          <w:sz w:val="25"/>
          <w:szCs w:val="25"/>
          <w:lang w:eastAsia="ru-RU"/>
        </w:rPr>
        <w:t xml:space="preserve">Вторая волна </w:t>
      </w:r>
      <w:proofErr w:type="spellStart"/>
      <w:r w:rsidRPr="00452D6B">
        <w:rPr>
          <w:rFonts w:ascii="Georgia" w:eastAsia="Times New Roman" w:hAnsi="Georgia" w:cs="Times New Roman"/>
          <w:b/>
          <w:bCs/>
          <w:color w:val="000000"/>
          <w:kern w:val="36"/>
          <w:sz w:val="25"/>
          <w:szCs w:val="25"/>
          <w:lang w:eastAsia="ru-RU"/>
        </w:rPr>
        <w:t>коронавирусной</w:t>
      </w:r>
      <w:proofErr w:type="spellEnd"/>
      <w:r w:rsidRPr="00452D6B">
        <w:rPr>
          <w:rFonts w:ascii="Georgia" w:eastAsia="Times New Roman" w:hAnsi="Georgia" w:cs="Times New Roman"/>
          <w:b/>
          <w:bCs/>
          <w:color w:val="000000"/>
          <w:kern w:val="36"/>
          <w:sz w:val="25"/>
          <w:szCs w:val="25"/>
          <w:lang w:eastAsia="ru-RU"/>
        </w:rPr>
        <w:t xml:space="preserve"> инфекции</w:t>
      </w:r>
      <w:proofErr w:type="gramStart"/>
      <w:r w:rsidRPr="00452D6B">
        <w:rPr>
          <w:rFonts w:ascii="Georgia" w:eastAsia="Times New Roman" w:hAnsi="Georgia" w:cs="Times New Roman"/>
          <w:b/>
          <w:bCs/>
          <w:color w:val="000000"/>
          <w:kern w:val="36"/>
          <w:sz w:val="25"/>
          <w:szCs w:val="25"/>
          <w:lang w:eastAsia="ru-RU"/>
        </w:rPr>
        <w:t xml:space="preserve"> Н</w:t>
      </w:r>
      <w:proofErr w:type="gramEnd"/>
      <w:r w:rsidRPr="00452D6B">
        <w:rPr>
          <w:rFonts w:ascii="Georgia" w:eastAsia="Times New Roman" w:hAnsi="Georgia" w:cs="Times New Roman"/>
          <w:b/>
          <w:bCs/>
          <w:color w:val="000000"/>
          <w:kern w:val="36"/>
          <w:sz w:val="25"/>
          <w:szCs w:val="25"/>
          <w:lang w:eastAsia="ru-RU"/>
        </w:rPr>
        <w:t>асколько все может быть плохо</w:t>
      </w:r>
    </w:p>
    <w:p w:rsidR="00452D6B" w:rsidRPr="00452D6B" w:rsidRDefault="00452D6B" w:rsidP="00452D6B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6189345" cy="4121785"/>
            <wp:effectExtent l="19050" t="0" r="1905" b="0"/>
            <wp:docPr id="1" name="Рисунок 1" descr="http://cgon.rospotrebnadzor.ru/upload/medialibrary/752/7525b28dfa8e602c33e43057a3c994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752/7525b28dfa8e602c33e43057a3c994f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412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6B" w:rsidRPr="00452D6B" w:rsidRDefault="00452D6B" w:rsidP="00452D6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52D6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Мы постепенно ослабляем меры, направленные на предупреждение распространения новой </w:t>
      </w:r>
      <w:proofErr w:type="spellStart"/>
      <w:r w:rsidRPr="00452D6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коронавирусной</w:t>
      </w:r>
      <w:proofErr w:type="spellEnd"/>
      <w:r w:rsidRPr="00452D6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инфекции.</w:t>
      </w:r>
    </w:p>
    <w:p w:rsidR="00452D6B" w:rsidRPr="00452D6B" w:rsidRDefault="00452D6B" w:rsidP="00452D6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52D6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Однако уже сейчас восемь из десяти человек боятся ее «второй волны».</w:t>
      </w:r>
    </w:p>
    <w:p w:rsidR="00452D6B" w:rsidRPr="00452D6B" w:rsidRDefault="00452D6B" w:rsidP="00452D6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52D6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 такая ситуация вполне может произойти, если все мы слишком быстро расслабимся в ближайшие недели. Но также совместными усилиями мы можем предотвратить повторный подъем распространения заболевания.</w:t>
      </w:r>
    </w:p>
    <w:p w:rsidR="00452D6B" w:rsidRPr="00452D6B" w:rsidRDefault="00452D6B" w:rsidP="00452D6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gramStart"/>
      <w:r w:rsidRPr="00452D6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Многие эксперты считают возможной вторую волну эпидемии, поскольку, во-первых, вирус продолжает циркулировать среди нас; во-вторых, большая часть населения, похоже, еще не имела контакта с вирусом, и, в-третьих, нам доступен опыт других стран, таких как Япония или Дания, где ситуация вроде бы была под контролем, пока количество зараженных снова не начало расти после, среди прочего, открытия школ и </w:t>
      </w:r>
      <w:proofErr w:type="spellStart"/>
      <w:r w:rsidRPr="00452D6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тату-салонов</w:t>
      </w:r>
      <w:proofErr w:type="spellEnd"/>
      <w:r w:rsidRPr="00452D6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.</w:t>
      </w:r>
      <w:proofErr w:type="gramEnd"/>
    </w:p>
    <w:p w:rsidR="00452D6B" w:rsidRPr="00452D6B" w:rsidRDefault="00452D6B" w:rsidP="00452D6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52D6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Итак, если мы разом прекратим соблюдать все меры предосторожности, вторая волна </w:t>
      </w:r>
      <w:proofErr w:type="spellStart"/>
      <w:r w:rsidRPr="00452D6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коронавирусной</w:t>
      </w:r>
      <w:proofErr w:type="spellEnd"/>
      <w:r w:rsidRPr="00452D6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инфекции обязательно придет. Нельзя быть уверенным, что вторая волна эпидемии будет менее опасной, раз уже есть люди, имеющие </w:t>
      </w:r>
      <w:r w:rsidRPr="00452D6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антитела к новой инфекции. Мы знаем, что распространение вируса прекращается только тогда, когда как минимум 70 % населения имеют антитела к нему. В настоящее время этот показатель составляет, по разным оценкам, не более 10-30 %. Все мы с надеждой ждем вакцину, способную окончательно обуздать вирус. Но надо четко понимать, что появление вакцины произойдет не завтра.</w:t>
      </w:r>
    </w:p>
    <w:p w:rsidR="00452D6B" w:rsidRPr="00452D6B" w:rsidRDefault="00452D6B" w:rsidP="00452D6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52D6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Даже при отсутствии вакцины можно принять ряд мер, которые воспрепятствуют распространению вируса сейчас и снизят возможность развития второй волны эпидемии в будущем.</w:t>
      </w:r>
    </w:p>
    <w:p w:rsidR="00452D6B" w:rsidRPr="00452D6B" w:rsidRDefault="00452D6B" w:rsidP="00452D6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52D6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Если каждый из нас возьмет ответственность на себя, и продолжит соблюдать все необходимые рекомендации, такие как соблюдение социальной дистанции не менее 1,5-2 м, использование масок в транспорте, аптеках и магазинах, избегание, по возможности, скоплений людей, мы, скорее всего, сможем предотвратить вторую волну COVID-19.</w:t>
      </w:r>
    </w:p>
    <w:p w:rsidR="00452D6B" w:rsidRPr="00452D6B" w:rsidRDefault="00452D6B" w:rsidP="00452D6B">
      <w:pPr>
        <w:shd w:val="clear" w:color="auto" w:fill="FFFFFF"/>
        <w:spacing w:line="240" w:lineRule="auto"/>
        <w:jc w:val="right"/>
        <w:rPr>
          <w:rFonts w:ascii="Helvetica" w:eastAsia="Times New Roman" w:hAnsi="Helvetica" w:cs="Helvetica"/>
          <w:color w:val="4F4F4F"/>
          <w:sz w:val="13"/>
          <w:szCs w:val="13"/>
          <w:lang w:eastAsia="ru-RU"/>
        </w:rPr>
      </w:pPr>
      <w:hyperlink r:id="rId5" w:anchor="%D0%9F%D0%A0%D0%9E%D0%A4%D0%98%D0%9B%D0%90%D0%9A%D0%A2%D0%98%D0%9A%D0%90%D0%97%D0%90%D0%91%D0%9E%D0%9B%D0%95%D0%92%D0%90%D0%9D%D0%98%D0%99" w:history="1">
        <w:r w:rsidRPr="00452D6B">
          <w:rPr>
            <w:rFonts w:ascii="Helvetica" w:eastAsia="Times New Roman" w:hAnsi="Helvetica" w:cs="Helvetica"/>
            <w:color w:val="005DB7"/>
            <w:sz w:val="13"/>
            <w:u w:val="single"/>
            <w:lang w:eastAsia="ru-RU"/>
          </w:rPr>
          <w:t>#ПРОФИЛАКТИКАЗАБОЛЕВАНИЙ</w:t>
        </w:r>
      </w:hyperlink>
    </w:p>
    <w:p w:rsidR="000E7EC6" w:rsidRDefault="000E7EC6"/>
    <w:sectPr w:rsidR="000E7EC6" w:rsidSect="000E7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52D6B"/>
    <w:rsid w:val="000E7EC6"/>
    <w:rsid w:val="0032232A"/>
    <w:rsid w:val="00452D6B"/>
    <w:rsid w:val="007E64DB"/>
    <w:rsid w:val="00D1454C"/>
    <w:rsid w:val="00D24637"/>
    <w:rsid w:val="00F65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922"/>
  </w:style>
  <w:style w:type="paragraph" w:styleId="1">
    <w:name w:val="heading 1"/>
    <w:basedOn w:val="a"/>
    <w:next w:val="a"/>
    <w:link w:val="10"/>
    <w:uiPriority w:val="9"/>
    <w:qFormat/>
    <w:rsid w:val="00F659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659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659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F6592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5922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65922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6592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F65922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a3">
    <w:name w:val="Title"/>
    <w:basedOn w:val="a"/>
    <w:next w:val="a"/>
    <w:link w:val="a4"/>
    <w:uiPriority w:val="10"/>
    <w:qFormat/>
    <w:rsid w:val="00F65922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65922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65922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65922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F65922"/>
    <w:rPr>
      <w:b/>
      <w:bCs/>
    </w:rPr>
  </w:style>
  <w:style w:type="character" w:styleId="a8">
    <w:name w:val="Emphasis"/>
    <w:basedOn w:val="a0"/>
    <w:uiPriority w:val="20"/>
    <w:qFormat/>
    <w:rsid w:val="00F65922"/>
    <w:rPr>
      <w:i/>
      <w:iCs/>
    </w:rPr>
  </w:style>
  <w:style w:type="paragraph" w:styleId="a9">
    <w:name w:val="No Spacing"/>
    <w:uiPriority w:val="1"/>
    <w:qFormat/>
    <w:rsid w:val="00F6592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65922"/>
    <w:pPr>
      <w:ind w:left="720"/>
      <w:contextualSpacing/>
    </w:pPr>
  </w:style>
  <w:style w:type="character" w:styleId="ab">
    <w:name w:val="Subtle Emphasis"/>
    <w:basedOn w:val="a0"/>
    <w:uiPriority w:val="19"/>
    <w:qFormat/>
    <w:rsid w:val="00F65922"/>
    <w:rPr>
      <w:i/>
      <w:iCs/>
      <w:color w:val="808080" w:themeColor="text1" w:themeTint="7F"/>
    </w:rPr>
  </w:style>
  <w:style w:type="paragraph" w:styleId="ac">
    <w:name w:val="Normal (Web)"/>
    <w:basedOn w:val="a"/>
    <w:uiPriority w:val="99"/>
    <w:semiHidden/>
    <w:unhideWhenUsed/>
    <w:rsid w:val="00452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452D6B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452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52D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7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52617">
          <w:marLeft w:val="-161"/>
          <w:marRight w:val="-1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83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76514">
                  <w:marLeft w:val="0"/>
                  <w:marRight w:val="107"/>
                  <w:marTop w:val="107"/>
                  <w:marBottom w:val="2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cgon.rospotrebnadzor.ru/search/index.php?tags=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1859</Characters>
  <Application>Microsoft Office Word</Application>
  <DocSecurity>0</DocSecurity>
  <Lines>15</Lines>
  <Paragraphs>4</Paragraphs>
  <ScaleCrop>false</ScaleCrop>
  <Company/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2020-05-15T09:40:00Z</dcterms:created>
  <dcterms:modified xsi:type="dcterms:W3CDTF">2020-05-15T09:40:00Z</dcterms:modified>
</cp:coreProperties>
</file>