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E9" w:rsidRDefault="00A84EE9" w:rsidP="00A84EE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84EE9">
        <w:rPr>
          <w:rFonts w:ascii="Times New Roman" w:hAnsi="Times New Roman" w:cs="Times New Roman"/>
          <w:b/>
          <w:sz w:val="44"/>
          <w:szCs w:val="44"/>
        </w:rPr>
        <w:t>Взаимосвязь стресса и избыточного веса</w:t>
      </w:r>
    </w:p>
    <w:p w:rsidR="00A84EE9" w:rsidRDefault="00A84EE9" w:rsidP="00A84EE9">
      <w:pPr>
        <w:jc w:val="both"/>
        <w:rPr>
          <w:rFonts w:ascii="Times New Roman" w:hAnsi="Times New Roman" w:cs="Times New Roman"/>
          <w:sz w:val="28"/>
          <w:szCs w:val="28"/>
        </w:rPr>
      </w:pPr>
      <w:r w:rsidRPr="00A84EE9">
        <w:rPr>
          <w:rFonts w:ascii="Times New Roman" w:hAnsi="Times New Roman" w:cs="Times New Roman"/>
          <w:sz w:val="28"/>
          <w:szCs w:val="28"/>
        </w:rPr>
        <w:t>У стресса большое количество различного рода недостатков, к ним еще с полной уверенностью следует добавить и появление избыточного веса тела.</w:t>
      </w:r>
    </w:p>
    <w:p w:rsidR="00A84EE9" w:rsidRDefault="00A84EE9" w:rsidP="00A84EE9">
      <w:pPr>
        <w:jc w:val="both"/>
        <w:rPr>
          <w:rFonts w:ascii="Times New Roman" w:hAnsi="Times New Roman" w:cs="Times New Roman"/>
          <w:sz w:val="28"/>
          <w:szCs w:val="28"/>
        </w:rPr>
      </w:pPr>
      <w:r w:rsidRPr="00A84EE9">
        <w:rPr>
          <w:rFonts w:ascii="Times New Roman" w:hAnsi="Times New Roman" w:cs="Times New Roman"/>
          <w:sz w:val="28"/>
          <w:szCs w:val="28"/>
        </w:rPr>
        <w:t xml:space="preserve">  Диетологи и специалисты институтов питания во всем мире научно доказали, что уровень беспокойства и тревоги способен активировать в организме человека ген, ответственный за скорость метаболического процесса. Из-за этого человек начинает употреблять большое количество пищи. При этом он может полностью игнорировать занятия активными физическими нагрузками и не выполнять требования самых жестких диет. </w:t>
      </w:r>
    </w:p>
    <w:p w:rsidR="00A84EE9" w:rsidRDefault="00A84EE9" w:rsidP="00A84EE9">
      <w:pPr>
        <w:jc w:val="both"/>
        <w:rPr>
          <w:rFonts w:ascii="Times New Roman" w:hAnsi="Times New Roman" w:cs="Times New Roman"/>
          <w:sz w:val="28"/>
          <w:szCs w:val="28"/>
        </w:rPr>
      </w:pPr>
      <w:r w:rsidRPr="00A84EE9">
        <w:rPr>
          <w:rFonts w:ascii="Times New Roman" w:hAnsi="Times New Roman" w:cs="Times New Roman"/>
          <w:sz w:val="28"/>
          <w:szCs w:val="28"/>
        </w:rPr>
        <w:t xml:space="preserve">Заветным ключом к достижению стройной фигуры может быть способность исключения различных потрясений и нервных стрессовых ситуаций. Чем больше спокоен и расслаблен человек, тем в меньшей мере его организм отложит подкожных запасов жира. </w:t>
      </w:r>
    </w:p>
    <w:p w:rsidR="00A84EE9" w:rsidRDefault="00A84EE9" w:rsidP="00A84EE9">
      <w:pPr>
        <w:jc w:val="both"/>
        <w:rPr>
          <w:rFonts w:ascii="Times New Roman" w:hAnsi="Times New Roman" w:cs="Times New Roman"/>
          <w:sz w:val="28"/>
          <w:szCs w:val="28"/>
        </w:rPr>
      </w:pPr>
      <w:r w:rsidRPr="00A84EE9">
        <w:rPr>
          <w:rFonts w:ascii="Times New Roman" w:hAnsi="Times New Roman" w:cs="Times New Roman"/>
          <w:sz w:val="28"/>
          <w:szCs w:val="28"/>
        </w:rPr>
        <w:t>Научные исследователи также смогли обнаружить ген, заставляющий человека употреблять жирную и сладкую пищу в больших количествах. Он имеет название «ген комфортного поедания», который связан с возникновением появления диабета второго типа. Обычно такое заболевание появляется уже в зрелые годы и является следствием наличия избыточного веса тела.</w:t>
      </w:r>
    </w:p>
    <w:p w:rsidR="00A84EE9" w:rsidRDefault="00A84EE9" w:rsidP="00A84EE9">
      <w:pPr>
        <w:jc w:val="both"/>
        <w:rPr>
          <w:rFonts w:ascii="Times New Roman" w:hAnsi="Times New Roman" w:cs="Times New Roman"/>
          <w:sz w:val="28"/>
          <w:szCs w:val="28"/>
        </w:rPr>
      </w:pPr>
      <w:r w:rsidRPr="00A84EE9">
        <w:rPr>
          <w:rFonts w:ascii="Times New Roman" w:hAnsi="Times New Roman" w:cs="Times New Roman"/>
          <w:sz w:val="28"/>
          <w:szCs w:val="28"/>
        </w:rPr>
        <w:t xml:space="preserve"> В настоящее время появилась надежда, что детальное изучение действия этого гена сможет привести человечество к изобретению новых </w:t>
      </w:r>
      <w:proofErr w:type="spellStart"/>
      <w:r w:rsidRPr="00A84EE9">
        <w:rPr>
          <w:rFonts w:ascii="Times New Roman" w:hAnsi="Times New Roman" w:cs="Times New Roman"/>
          <w:sz w:val="28"/>
          <w:szCs w:val="28"/>
        </w:rPr>
        <w:t>антидиабетических</w:t>
      </w:r>
      <w:proofErr w:type="spellEnd"/>
      <w:r w:rsidRPr="00A84EE9">
        <w:rPr>
          <w:rFonts w:ascii="Times New Roman" w:hAnsi="Times New Roman" w:cs="Times New Roman"/>
          <w:sz w:val="28"/>
          <w:szCs w:val="28"/>
        </w:rPr>
        <w:t xml:space="preserve"> лекарственных средств, равно как и пилюль и таблеток для потери лишних килограммов. Но никакие лекарственные средства не смогут оказать помощь человеку в поиске в его напряженном графике определенного времени для полноценного отдыха и релаксации, если он сам этого не пожелает.</w:t>
      </w:r>
    </w:p>
    <w:p w:rsidR="00A84EE9" w:rsidRDefault="00A84EE9" w:rsidP="00A84EE9">
      <w:pPr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84EE9">
        <w:rPr>
          <w:rFonts w:ascii="Times New Roman" w:hAnsi="Times New Roman" w:cs="Times New Roman"/>
          <w:sz w:val="28"/>
          <w:szCs w:val="28"/>
        </w:rPr>
        <w:t xml:space="preserve"> Существование этого гена открыла команда научных работников из </w:t>
      </w:r>
      <w:proofErr w:type="spellStart"/>
      <w:r w:rsidRPr="00A84EE9">
        <w:rPr>
          <w:rFonts w:ascii="Times New Roman" w:hAnsi="Times New Roman" w:cs="Times New Roman"/>
          <w:sz w:val="28"/>
          <w:szCs w:val="28"/>
        </w:rPr>
        <w:t>Вейцмановского</w:t>
      </w:r>
      <w:proofErr w:type="spellEnd"/>
      <w:r w:rsidRPr="00A84EE9">
        <w:rPr>
          <w:rFonts w:ascii="Times New Roman" w:hAnsi="Times New Roman" w:cs="Times New Roman"/>
          <w:sz w:val="28"/>
          <w:szCs w:val="28"/>
        </w:rPr>
        <w:t xml:space="preserve"> института в Израиле, группой ученых руководил доктор Алан </w:t>
      </w:r>
      <w:proofErr w:type="spellStart"/>
      <w:r w:rsidRPr="00A84EE9">
        <w:rPr>
          <w:rFonts w:ascii="Times New Roman" w:hAnsi="Times New Roman" w:cs="Times New Roman"/>
          <w:sz w:val="28"/>
          <w:szCs w:val="28"/>
        </w:rPr>
        <w:t>Чен</w:t>
      </w:r>
      <w:proofErr w:type="spellEnd"/>
      <w:r w:rsidRPr="00A84EE9">
        <w:rPr>
          <w:rFonts w:ascii="Times New Roman" w:hAnsi="Times New Roman" w:cs="Times New Roman"/>
          <w:sz w:val="28"/>
          <w:szCs w:val="28"/>
        </w:rPr>
        <w:t xml:space="preserve">. В ходе проведенных научных опытов и экспериментов над мышечными тканями человека доктор </w:t>
      </w:r>
      <w:proofErr w:type="spellStart"/>
      <w:r w:rsidRPr="00A84EE9">
        <w:rPr>
          <w:rFonts w:ascii="Times New Roman" w:hAnsi="Times New Roman" w:cs="Times New Roman"/>
          <w:sz w:val="28"/>
          <w:szCs w:val="28"/>
        </w:rPr>
        <w:t>Чен</w:t>
      </w:r>
      <w:proofErr w:type="spellEnd"/>
      <w:r w:rsidRPr="00A84EE9">
        <w:rPr>
          <w:rFonts w:ascii="Times New Roman" w:hAnsi="Times New Roman" w:cs="Times New Roman"/>
          <w:sz w:val="28"/>
          <w:szCs w:val="28"/>
        </w:rPr>
        <w:t xml:space="preserve"> выявил ген, который способен увеличивать выработку белка Ucn3 в минуты стрессовых ситуаций. Производимый мозгом белок оказывал воздействие на весь организм человека, включая такие органы как мышцы, желудок, печень, сердце. Он увеличивал аппетит и влиял на ощущение сытости и наполненности </w:t>
      </w:r>
      <w:r w:rsidRPr="00A84EE9">
        <w:rPr>
          <w:rFonts w:ascii="Times New Roman" w:hAnsi="Times New Roman" w:cs="Times New Roman"/>
          <w:sz w:val="28"/>
          <w:szCs w:val="28"/>
        </w:rPr>
        <w:lastRenderedPageBreak/>
        <w:t>желудка, также как на выработку организмом инсулина. А инсулин является гормоном, играющим определяющее значение в деле правильного преобразования сахара в энергию. У подопытных мышей, которые имели повышенное количество Ucn3, начинали возникать ранние признаки ожирения и диабета.</w:t>
      </w:r>
      <w:r w:rsidRPr="00A84EE9">
        <w:rPr>
          <w:rFonts w:ascii="Times New Roman" w:hAnsi="Times New Roman" w:cs="Times New Roman"/>
          <w:sz w:val="28"/>
          <w:szCs w:val="28"/>
        </w:rPr>
        <w:br/>
      </w:r>
      <w:r w:rsidRPr="00A84EE9">
        <w:rPr>
          <w:rFonts w:ascii="Times New Roman" w:hAnsi="Times New Roman" w:cs="Times New Roman"/>
          <w:sz w:val="28"/>
          <w:szCs w:val="28"/>
        </w:rPr>
        <w:br/>
        <w:t>Источник:</w:t>
      </w:r>
      <w:r w:rsidRPr="00A84EE9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hyperlink r:id="rId4" w:history="1">
        <w:r w:rsidRPr="002B47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B475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2B47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diet</w:t>
        </w:r>
        <w:r w:rsidRPr="002B47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B47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neolove</w:t>
        </w:r>
        <w:proofErr w:type="spellEnd"/>
        <w:r w:rsidRPr="002B47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B47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B475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2B47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useful</w:t>
        </w:r>
        <w:r w:rsidRPr="002B475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2B47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tips</w:t>
        </w:r>
        <w:r w:rsidRPr="002B475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B47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vzaimosvjaz</w:t>
        </w:r>
        <w:proofErr w:type="spellEnd"/>
        <w:r w:rsidRPr="002B475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2B47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stressa</w:t>
        </w:r>
        <w:proofErr w:type="spellEnd"/>
        <w:r w:rsidRPr="002B475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2B47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Pr="002B475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2B47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izbytochnogo</w:t>
        </w:r>
        <w:proofErr w:type="spellEnd"/>
        <w:r w:rsidRPr="002B475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2B47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vesa</w:t>
        </w:r>
        <w:proofErr w:type="spellEnd"/>
        <w:r w:rsidRPr="002B47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B47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A84EE9" w:rsidRPr="00A84EE9" w:rsidRDefault="00A84EE9" w:rsidP="00A84E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4EE9" w:rsidRPr="00A84EE9" w:rsidSect="00572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EE9"/>
    <w:rsid w:val="000370C5"/>
    <w:rsid w:val="005726A5"/>
    <w:rsid w:val="00654987"/>
    <w:rsid w:val="00A8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4EE9"/>
  </w:style>
  <w:style w:type="character" w:styleId="a3">
    <w:name w:val="Hyperlink"/>
    <w:basedOn w:val="a0"/>
    <w:uiPriority w:val="99"/>
    <w:unhideWhenUsed/>
    <w:rsid w:val="00A84E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et.neolove.ru/useful_tips/vzaimosvjaz_stressa_i_izbytochnogo_ves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2203</Characters>
  <Application>Microsoft Office Word</Application>
  <DocSecurity>0</DocSecurity>
  <Lines>18</Lines>
  <Paragraphs>5</Paragraphs>
  <ScaleCrop>false</ScaleCrop>
  <Company>Microsoft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2020-10-26T12:02:00Z</dcterms:created>
  <dcterms:modified xsi:type="dcterms:W3CDTF">2020-10-29T07:27:00Z</dcterms:modified>
</cp:coreProperties>
</file>