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35" w:rsidRPr="008D6535" w:rsidRDefault="008D6535" w:rsidP="008D6535">
      <w:pPr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8D653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Рацион на неделю: меню правильного питания 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Редко кто из нас задумывается о том, какова польза и вред пищи, употребляемой нами каждый день. Как правило, мы перекусываем на бегу, не высчитывая калорийность блюд и не думая о том, какие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нутриенты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поступают в наш организм с этой пищей.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ли удивляться тому, что при таком режиме питания </w:t>
      </w:r>
      <w:proofErr w:type="gram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появляется лишний вес и начинают</w:t>
      </w:r>
      <w:proofErr w:type="gram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беспокоить хронические заболевания органов ЖКТ? В статье даны советы, как построить рацион питания на неделю таким образом, чтобы спровоцировать появление лишнего веса и хронических заболеваний. </w:t>
      </w:r>
    </w:p>
    <w:p w:rsidR="008D6535" w:rsidRPr="008D6535" w:rsidRDefault="008D6535" w:rsidP="008D6535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proofErr w:type="gramStart"/>
      <w:r w:rsidRPr="008D653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Основные</w:t>
      </w:r>
      <w:proofErr w:type="gramEnd"/>
      <w:r w:rsidRPr="008D653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D653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нутриенты</w:t>
      </w:r>
      <w:proofErr w:type="spellEnd"/>
      <w:r w:rsidRPr="008D653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в человеческом питании 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три основных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нутриента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белки, жиры, и углеводы. Некоторые продукты богаты белками и содержат минимум углеводов. Иные продукты, напротив, содержат почти одни только углеводы. Для того чтобы грамотно составить рацион питания на неделю, надо подобрать продукты и блюда таким образом, чтобы были соблюдены пропорции поступления в организм каждого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нутриента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Белки</w:t>
      </w: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залог роста мышечной массы, благодаря такой пище в организм поступают аминокислоты. При дефиците белков ухудшается состояние кожи, наступает мышечная атрофия, человек чувствует слабость и снижение работоспособности. Много белка содержится в мясе, субпродуктах, яйцах, рыбе, твороге, сыре, нуте,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киноа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Углеводы</w:t>
      </w: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ответственны за восполнение энергетического запаса (в частности, именно из них формируется остаток гликогена в печени, из которого организм черпает энергию при голодании или в экстремальных ситуациях). </w:t>
      </w:r>
      <w:proofErr w:type="gram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Углеводы бывают простыми (все продукты с сахаром, фруктозой) и сложные (каши, овощи, зелень, некоторые фрукты).</w:t>
      </w:r>
      <w:proofErr w:type="gram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цель - составить рацион для похудения на неделю, то важно полностью исключить из меню простые углеводы. Именно этот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нутриент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образованию жировой ткани и увеличению веса. Кроме того, все сладости (простые углеводы) чрезвычайно калорийны.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653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Жиры</w:t>
      </w: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вопреки распространенному мнению, очень важны для организма. Полезные жиры из натуральных масел, орехов, авокадо способствуют здоровому кроветворению и нормальной работе мозга. А вот от насыщенных жиров (яичный желток, жирные сорта мяса) следует отказаться при </w:t>
      </w: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составлении диеты. Рацион на неделю должен был составлен исходя из целей человека. Похудение или набор веса? Набор мышечной массы или сушка на рельеф? Определитесь с целью, после этого можно выбрать один из предложенных ниже вариантов питания.</w:t>
      </w:r>
    </w:p>
    <w:p w:rsidR="008D6535" w:rsidRPr="008D6535" w:rsidRDefault="008D6535" w:rsidP="008D6535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8D653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8D653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Надо ли считать калории или можно обойтись без этого?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Калории - это единицы энергии, которую человеческий организм получает с пищей. По таблице калорийности продуктов можно рассчитать примерный энергетический потенциал, который вы получаете ежедневно с пищей. Если в сутки калорий поступает слишком много, а человек ведет сидячий малоподвижный образ жизни, то со временем разовьется ожирение.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Правильный рацион на неделю обязательно должен быть составлен с учетом образа жизни человека. Не важно, мужчина это или женщина. Если ежедневно человеку приходится выполнять физическую работу (будь-то силовые тренировки в зале или работа грузчиком), то общий суточный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калораж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быть увеличен на 350-600 ккал. Если человек будет недоедать, то его ждет истощение. Для похудения человеку, ведущему малоподвижный образ жизни, достаточно урезать общий дневной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калораж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10%. Причем питаться так надо постоянно. Вес будет уходить постепенно и похудение не повредит здоровью. Если вас пугают сложные расчеты дневной калорийности, то просто ознакомьтесь с представленным ниже рационом для похудения на неделю. Меню составлено на основе понятий о классическом правильном питании. Если вы будете постоянно </w:t>
      </w:r>
      <w:proofErr w:type="gram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питаться</w:t>
      </w:r>
      <w:proofErr w:type="gram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то будете здоровы, полны энергии и добьетесь желаемого веса.</w:t>
      </w:r>
    </w:p>
    <w:p w:rsidR="008D6535" w:rsidRPr="008D6535" w:rsidRDefault="008D6535" w:rsidP="008D6535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8D653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Какие продукты и блюда относятся к "</w:t>
      </w:r>
      <w:proofErr w:type="spellStart"/>
      <w:r w:rsidRPr="008D653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джанк-фуду</w:t>
      </w:r>
      <w:proofErr w:type="spellEnd"/>
      <w:r w:rsidRPr="008D653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"? 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правило при составлении рациона на неделю - отказ от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джанк-фуда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переводе - "мусорная", "вредная" пища). Вот список блюд и продуктов, от которых придется отказаться, если вы хотите перейти на правильное питание: сахар и все блюда и напитки, его содержащие (допустимо употреблять натуральный мед);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бургеры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картофель-фри</w:t>
      </w:r>
      <w:proofErr w:type="spellEnd"/>
      <w:proofErr w:type="gram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хлебобулочные изделия (допустимо употреблять подсушенный хлеб из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цельнозерновой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муки, а также макароны из твердых сортов пшеницы); жирные сорта мяса; блюда, которые требуют жарки или при приготовлении которых используется </w:t>
      </w:r>
      <w:proofErr w:type="gram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</w:t>
      </w:r>
      <w:proofErr w:type="gram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количества масла, маргарина и прочих жиров. </w:t>
      </w:r>
    </w:p>
    <w:p w:rsidR="008D6535" w:rsidRPr="008D6535" w:rsidRDefault="008D6535" w:rsidP="008D6535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8D653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Рацион питания на неделю для снижения веса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 составлении меню руководствуйтесь предложенным ниже планом. Он идеален для худеющих людей, особенно для женщин. Мужчинам можно не на много повысить количество белка в рационе. 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 для похудения на неделю для женщин:</w:t>
      </w:r>
    </w:p>
    <w:p w:rsidR="00265261" w:rsidRPr="00265261" w:rsidRDefault="00265261" w:rsidP="00B11A0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6526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ПОНЕДЕЛЬНИК</w:t>
      </w:r>
    </w:p>
    <w:p w:rsidR="008D6535" w:rsidRDefault="008D6535" w:rsidP="00B11A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Завтрак - 50 г овсяных хлопьев, запаренных кипятком, можно добавить соль и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сахарозаменитель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вкусу; 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перекус - один банан или яблоко;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обед - овощное рагу из капусты, кабачков, баклажанов, зелени и отварное куриное филе (размер порции - не более 250 граммов), на десерт -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ягодно-творожное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перекус - порция протеинового коктейля; 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ужин - салат из морепродуктов, заправленный оливковым маслом.</w:t>
      </w:r>
    </w:p>
    <w:p w:rsidR="00265261" w:rsidRPr="00265261" w:rsidRDefault="00265261" w:rsidP="00B11A0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6526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ВТОРНИК</w:t>
      </w:r>
    </w:p>
    <w:p w:rsidR="008D6535" w:rsidRDefault="008D6535" w:rsidP="00B11A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Завтрак - гречневая каша на воде (100 граммов);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перекус - салат из авокадо, киви и зеленого яблока;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обед - суп с фрикадельками, подсушенный хлеб, овощной салат;</w:t>
      </w:r>
    </w:p>
    <w:p w:rsidR="008D6535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перекус - горсть орехов; 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ужин - отбивная из телятины.</w:t>
      </w:r>
    </w:p>
    <w:p w:rsidR="00265261" w:rsidRPr="00265261" w:rsidRDefault="00265261" w:rsidP="00B11A0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6526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СРЕДА</w:t>
      </w:r>
    </w:p>
    <w:p w:rsidR="00265261" w:rsidRDefault="008D6535" w:rsidP="00B11A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Завтрак - омлет из трех яичных белков, можно добавить овощи по вкусу;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перекус - чашка ряженки или айрана; 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 - суп-пюре из помидоров, креветок и зелени, гуляш из говядины;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перекус - овощное рагу или салат, приправленный оливковым маслом;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ужин -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стейк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семги на гриле. 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Завтрак - бутерброд из подсушенного хлеба, куриной ветчины и сыра, стакан кефира;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перекус - 100 граммов творога с ягодами или медом; обед - гречневая каша и мясной гуляш (объем порции не более 200 граммов), салат из капусты;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ужин -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кефира, сливок, любимых ягод.</w:t>
      </w:r>
    </w:p>
    <w:p w:rsidR="00265261" w:rsidRPr="00265261" w:rsidRDefault="00265261" w:rsidP="00B11A0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6526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ЧЕТВЕРГ</w:t>
      </w:r>
    </w:p>
    <w:p w:rsidR="00265261" w:rsidRDefault="008D6535" w:rsidP="00B11A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Завтрак - тосты из серого хлеба и чай; 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перекус - пара отварных яиц; обед -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стейк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телятины и овощной салат;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перекус - яблоко;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ужин - порция протеина. </w:t>
      </w:r>
    </w:p>
    <w:p w:rsidR="00265261" w:rsidRPr="00265261" w:rsidRDefault="00265261" w:rsidP="00B11A0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6526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ПЯТНИЦА</w:t>
      </w:r>
    </w:p>
    <w:p w:rsidR="00265261" w:rsidRDefault="008D6535" w:rsidP="00B11A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Завтрак - кукурузные хлопья с молоком </w:t>
      </w:r>
      <w:proofErr w:type="gram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порция не более 150 граммов);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перекус - яблоко; 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 - отварное куриное филе и овощной салат;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перекус - пара отварных яиц или омлет; 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ужин - кружка кефира и пара тостов. </w:t>
      </w:r>
    </w:p>
    <w:p w:rsidR="00265261" w:rsidRPr="00265261" w:rsidRDefault="00265261" w:rsidP="00B11A0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6526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СУББОТА</w:t>
      </w:r>
    </w:p>
    <w:p w:rsidR="00265261" w:rsidRDefault="008D6535" w:rsidP="00B11A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Завтрак - овсяная каша с сухофруктами; 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перекус - горсть орехов; 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обед - мясной гуляш с гречневой кашей либо овощным салатом; 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перекус - кофе с молоком и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сахарозаменителем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65261" w:rsidRDefault="008D6535" w:rsidP="008D653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ужин - горсть отварных креветок.</w:t>
      </w:r>
    </w:p>
    <w:p w:rsidR="00265261" w:rsidRDefault="00265261" w:rsidP="00B11A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261">
        <w:rPr>
          <w:rFonts w:ascii="Times New Roman" w:hAnsi="Times New Roman" w:cs="Times New Roman"/>
          <w:b/>
          <w:sz w:val="28"/>
          <w:szCs w:val="28"/>
          <w:u w:val="single"/>
        </w:rPr>
        <w:t>ВОСКРЕСЕНЬЕ</w:t>
      </w:r>
    </w:p>
    <w:p w:rsidR="00265261" w:rsidRDefault="00265261" w:rsidP="00B11A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Завтрак - 50 г овсяных хлопьев, запаренных кипятком, можно добавить соль и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сахарозаменитель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вкусу; </w:t>
      </w:r>
    </w:p>
    <w:p w:rsidR="00265261" w:rsidRDefault="00265261" w:rsidP="002652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перекус - один банан или яблоко;</w:t>
      </w:r>
    </w:p>
    <w:p w:rsidR="00265261" w:rsidRDefault="00265261" w:rsidP="002652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обед - овощное рагу из капусты, кабачков, баклажанов, зелени и отварное куриное филе (размер порции - не более 250 граммов), на десерт -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ягодно-творожное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265261" w:rsidRDefault="00265261" w:rsidP="002652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перекус - порция протеинового коктейля; </w:t>
      </w:r>
    </w:p>
    <w:p w:rsidR="00265261" w:rsidRDefault="00265261" w:rsidP="002652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ужин - салат из морепродуктов, заправленный оливковым маслом.</w:t>
      </w:r>
    </w:p>
    <w:p w:rsidR="00B11A00" w:rsidRPr="00B11A00" w:rsidRDefault="00810B59" w:rsidP="00265261">
      <w:pP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B11A00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Важность правильного водного режима </w:t>
      </w:r>
    </w:p>
    <w:p w:rsidR="00B11A00" w:rsidRDefault="00B11A00" w:rsidP="00B11A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10B59" w:rsidRPr="00B1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Каким бы идеальным с точки зрения диетологии ни был рацион, человек может не достичь своей цели. Он не похудеет, не наберет мышечную </w:t>
      </w:r>
      <w:r w:rsidR="00810B59" w:rsidRPr="00B1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массу, не улучшит качество своего тела, и все лишь по одной причине - был неправильно составлен водный режим.</w:t>
      </w:r>
    </w:p>
    <w:p w:rsidR="00B11A00" w:rsidRDefault="00B11A00" w:rsidP="00B11A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10B59" w:rsidRPr="00B1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водный режим? Это то, что и как мы пьем. И от водного режима состояние организма зависит не меньше, а даже иногда и больше, чем от рациона питания. </w:t>
      </w:r>
      <w:proofErr w:type="gramStart"/>
      <w:r w:rsidR="00810B59" w:rsidRPr="00B1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Независимо от целей (похудение, сушка на рельеф, набор мышечной массы и т.д.) следует отказаться от употребления следующих жидкостей (либо существенно сократить их употребление): чай и кофе с сахаром (следует употреблять не больше одной, максимум двух чашечек либо кофе, либо черного чая, вместо сахара следует класть в напиток </w:t>
      </w:r>
      <w:proofErr w:type="spellStart"/>
      <w:r w:rsidR="00810B59" w:rsidRPr="00B1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сахарозаменитель</w:t>
      </w:r>
      <w:proofErr w:type="spellEnd"/>
      <w:r w:rsidR="00810B59" w:rsidRPr="00B1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сладкие газированные напитки;</w:t>
      </w:r>
      <w:proofErr w:type="gramEnd"/>
      <w:r w:rsidR="00810B59" w:rsidRPr="00B1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компоты, кисели и морсы с сахаром; алкогольные коктейли и напитки, содержащие этиловый спирт (опьянение любой степени - это всегда удар по обмену веществ и нервной системе, кроме того этиловый спирт является простым углеводом). </w:t>
      </w:r>
    </w:p>
    <w:p w:rsidR="00B11A00" w:rsidRDefault="00B11A00" w:rsidP="00B11A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10B59" w:rsidRPr="00B1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пить на протяжении дня как можно больше чистой воды. Разрешено употреблять травяные и зеленые, фруктовые чаи и настои. Если вы любитель кисломолочных напитков - отлично, только отдавайте предпочтение напиткам с минимальным процентом жирности.</w:t>
      </w:r>
    </w:p>
    <w:p w:rsidR="00265261" w:rsidRDefault="00B11A00" w:rsidP="00B11A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10B59" w:rsidRPr="00B11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Классическая диетология придерживается мнения, что норма потребления чистой воды для взрослого человека - 30 мл на 1 кг веса. То есть, если ваш вес 60 кг, то следует выпивать в сутки 1800 мл чистой воды. Сюда не относятся чаи, бульоны, кисломолочные напитки и т.д. Чистая вода необходима для нормального кроветворения, функционирования нервной системы, для здоровой перистальтики кишечника. Ни один процесс в человеческом организме не обходится без поступления чистой воды. Поэтому следует обращать внимание на то, что и сколько пьет человек. </w:t>
      </w:r>
    </w:p>
    <w:p w:rsidR="00B11A00" w:rsidRDefault="00B11A00" w:rsidP="00B11A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5261" w:rsidRPr="00265261" w:rsidRDefault="00265261" w:rsidP="00265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0C5FE1">
          <w:rPr>
            <w:rStyle w:val="a3"/>
            <w:rFonts w:ascii="Times New Roman" w:hAnsi="Times New Roman" w:cs="Times New Roman"/>
            <w:sz w:val="28"/>
            <w:szCs w:val="28"/>
          </w:rPr>
          <w:t>https://fb.ru/article/474106/ratsion-na-nedelyu-menyu-pravilnogo-pitaniya</w:t>
        </w:r>
      </w:hyperlink>
    </w:p>
    <w:sectPr w:rsidR="00265261" w:rsidRPr="00265261" w:rsidSect="0010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35"/>
    <w:rsid w:val="00105A36"/>
    <w:rsid w:val="00265261"/>
    <w:rsid w:val="00810B59"/>
    <w:rsid w:val="008550B5"/>
    <w:rsid w:val="008D6535"/>
    <w:rsid w:val="00A7000B"/>
    <w:rsid w:val="00B1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535"/>
  </w:style>
  <w:style w:type="character" w:styleId="a3">
    <w:name w:val="Hyperlink"/>
    <w:basedOn w:val="a0"/>
    <w:uiPriority w:val="99"/>
    <w:unhideWhenUsed/>
    <w:rsid w:val="008D6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.ru/article/474106/ratsion-na-nedelyu-menyu-pravilnogo-pit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2020-10-19T09:21:00Z</dcterms:created>
  <dcterms:modified xsi:type="dcterms:W3CDTF">2020-10-28T08:01:00Z</dcterms:modified>
</cp:coreProperties>
</file>