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E7" w:rsidRPr="002946E7" w:rsidRDefault="002946E7" w:rsidP="002946E7">
      <w:pPr>
        <w:shd w:val="clear" w:color="auto" w:fill="FFFFFF"/>
        <w:spacing w:before="225"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2946E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Чем заменить сахар без вреда для здоровья</w:t>
      </w:r>
      <w:r w:rsidR="00E12D9F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?</w:t>
      </w:r>
    </w:p>
    <w:p w:rsidR="002946E7" w:rsidRPr="002946E7" w:rsidRDefault="002946E7" w:rsidP="00294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Мёд, кленовый сироп, патока и другие продукты, которые помогут отказаться от сахара.</w:t>
      </w:r>
    </w:p>
    <w:p w:rsidR="002946E7" w:rsidRPr="002946E7" w:rsidRDefault="002946E7" w:rsidP="002946E7">
      <w:pPr>
        <w:shd w:val="clear" w:color="auto" w:fill="FFFFFF"/>
        <w:spacing w:before="45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2946E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Мёд</w:t>
      </w:r>
    </w:p>
    <w:p w:rsidR="002946E7" w:rsidRPr="002946E7" w:rsidRDefault="002946E7" w:rsidP="00294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Знакомый нам с детства мёд не только сладкий помощник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простуде, но и натуральный заменитель сахара. О его полезных свойствах было известно ещё более 5 000 лет тому назад.</w:t>
      </w:r>
    </w:p>
    <w:p w:rsidR="002946E7" w:rsidRPr="002946E7" w:rsidRDefault="002946E7" w:rsidP="002946E7">
      <w:pPr>
        <w:shd w:val="clear" w:color="auto" w:fill="FFFFFF"/>
        <w:spacing w:before="45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чём польза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2946E7" w:rsidRPr="002946E7" w:rsidRDefault="002946E7" w:rsidP="00294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Мёд содержит глюкозу, фруктозу, небольшое количество сахарозы, антиоксиданты, витамины группы</w:t>
      </w:r>
      <w:proofErr w:type="gramStart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С, а также белок дефенсин</w:t>
      </w: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1. Такой «витаминный коктейль» способствует:</w:t>
      </w:r>
    </w:p>
    <w:p w:rsidR="002946E7" w:rsidRPr="002946E7" w:rsidRDefault="002946E7" w:rsidP="002946E7">
      <w:pPr>
        <w:numPr>
          <w:ilvl w:val="0"/>
          <w:numId w:val="1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уничтожению болезнетворных бактерий;</w:t>
      </w:r>
    </w:p>
    <w:p w:rsidR="002946E7" w:rsidRPr="002946E7" w:rsidRDefault="002946E7" w:rsidP="002946E7">
      <w:pPr>
        <w:numPr>
          <w:ilvl w:val="0"/>
          <w:numId w:val="1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нормализации работы пищеварительной системы;</w:t>
      </w:r>
    </w:p>
    <w:p w:rsidR="002946E7" w:rsidRPr="002946E7" w:rsidRDefault="002946E7" w:rsidP="002946E7">
      <w:pPr>
        <w:numPr>
          <w:ilvl w:val="0"/>
          <w:numId w:val="1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улучшению качества сна;</w:t>
      </w:r>
    </w:p>
    <w:p w:rsidR="002946E7" w:rsidRDefault="002946E7" w:rsidP="002946E7">
      <w:pPr>
        <w:numPr>
          <w:ilvl w:val="0"/>
          <w:numId w:val="1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нормализации кровяного давления.</w:t>
      </w:r>
    </w:p>
    <w:p w:rsidR="002946E7" w:rsidRPr="002946E7" w:rsidRDefault="002946E7" w:rsidP="002946E7">
      <w:pPr>
        <w:shd w:val="clear" w:color="auto" w:fill="FFFFFF"/>
        <w:spacing w:before="225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6E7" w:rsidRPr="002946E7" w:rsidRDefault="002946E7" w:rsidP="002946E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что обратить внимание</w:t>
      </w:r>
    </w:p>
    <w:p w:rsidR="002946E7" w:rsidRPr="002946E7" w:rsidRDefault="002946E7" w:rsidP="00294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выборе мёда учитывайте </w:t>
      </w:r>
      <w:proofErr w:type="spellStart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гликемический</w:t>
      </w:r>
      <w:proofErr w:type="spellEnd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 разных сортов. </w:t>
      </w:r>
      <w:proofErr w:type="spellStart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Гликемический</w:t>
      </w:r>
      <w:proofErr w:type="spellEnd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 — это скорость повышения сахара в крови после употребления тех или иных продуктов. Его максимальное значение составляет 100 единиц. Чем ниже этот показатель, тем лучше, поскольку продукты с низким </w:t>
      </w:r>
      <w:proofErr w:type="spellStart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гликемическим</w:t>
      </w:r>
      <w:proofErr w:type="spellEnd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индексом обеспечивают длительное чувство насыщения и не вызывают резких </w:t>
      </w:r>
      <w:hyperlink r:id="rId5" w:tgtFrame="_blank" w:tooltip="Зачем вам нужен гликемический индекс продуктов" w:history="1">
        <w:r w:rsidRPr="002946E7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скачков инсулина</w:t>
        </w:r>
      </w:hyperlink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крови. Повышение содержания этого гормона приводит к избыточному накоплению питательных веществ в организме и набору веса.</w:t>
      </w:r>
    </w:p>
    <w:p w:rsidR="002946E7" w:rsidRPr="002946E7" w:rsidRDefault="002946E7" w:rsidP="002946E7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Применительно к мёду самый низкий </w:t>
      </w:r>
      <w:proofErr w:type="spellStart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гликемический</w:t>
      </w:r>
      <w:proofErr w:type="spellEnd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 у сладости, полученной из сосновых почек, — всего 25 единиц. За ней </w:t>
      </w:r>
      <w:proofErr w:type="gramStart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возрастающей</w:t>
      </w:r>
      <w:proofErr w:type="gramEnd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идут акациевый мёд — 35, эвкалиптовый — 50 и липовый — 55.</w:t>
      </w:r>
    </w:p>
    <w:p w:rsidR="002946E7" w:rsidRPr="002946E7" w:rsidRDefault="002946E7" w:rsidP="00294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помнить, что даже в потреблении такого полезного продукта нужна мера. По мнению </w:t>
      </w:r>
      <w:proofErr w:type="gramStart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учёных</w:t>
      </w:r>
      <w:proofErr w:type="gramEnd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суточная норма мёда для женщин составляет 2 столовые ложки, для мужчин — 3.</w:t>
      </w:r>
    </w:p>
    <w:p w:rsidR="002946E7" w:rsidRPr="002946E7" w:rsidRDefault="002946E7" w:rsidP="002946E7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Мёд лучше не использовать в приготовлении блюд, где требуется термическая обработка, так как при нагревании он теряет полезные свойства.</w:t>
      </w:r>
    </w:p>
    <w:p w:rsidR="002946E7" w:rsidRPr="002946E7" w:rsidRDefault="002946E7" w:rsidP="002946E7">
      <w:pPr>
        <w:shd w:val="clear" w:color="auto" w:fill="FFFFFF"/>
        <w:spacing w:before="45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proofErr w:type="spellStart"/>
      <w:r w:rsidRPr="002946E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lastRenderedPageBreak/>
        <w:t>Стевия</w:t>
      </w:r>
      <w:proofErr w:type="spellEnd"/>
    </w:p>
    <w:p w:rsidR="002946E7" w:rsidRPr="002946E7" w:rsidRDefault="002946E7" w:rsidP="00294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Натуральный</w:t>
      </w:r>
      <w:proofErr w:type="gramEnd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подсластитель</w:t>
      </w:r>
      <w:proofErr w:type="spellEnd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из южноамериканского растения. Его</w:t>
      </w:r>
      <w:r w:rsidRPr="0074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</w:t>
      </w:r>
      <w:r w:rsidRPr="0074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250–300</w:t>
      </w: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слаще обычного сахара. Его используют для приготовления десертов, добавляют в </w:t>
      </w:r>
      <w:hyperlink r:id="rId6" w:tgtFrame="_blank" w:tooltip="Учёные назвали серьёзную причину пить кофе каждый день" w:history="1">
        <w:r w:rsidRPr="002946E7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кофе</w:t>
        </w:r>
      </w:hyperlink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чай и прочие напитки. </w:t>
      </w:r>
      <w:proofErr w:type="spellStart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Стевия</w:t>
      </w:r>
      <w:proofErr w:type="spellEnd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продаётся в порошке и каплях. Поскольку она гораздо слаще сахара, добавлять её в напитки и продукты нужно в меньшем количестве. К примеру, вместо 1 чайной ложки сахара потребуется только 2–6 капель жидкой </w:t>
      </w:r>
      <w:proofErr w:type="spellStart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стевии</w:t>
      </w:r>
      <w:proofErr w:type="spellEnd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¼ чайной ложки порошка.</w:t>
      </w:r>
    </w:p>
    <w:p w:rsidR="002946E7" w:rsidRPr="002946E7" w:rsidRDefault="002946E7" w:rsidP="002946E7">
      <w:pPr>
        <w:shd w:val="clear" w:color="auto" w:fill="FFFFFF"/>
        <w:spacing w:before="45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чём польза</w:t>
      </w:r>
    </w:p>
    <w:p w:rsidR="002946E7" w:rsidRPr="002946E7" w:rsidRDefault="002946E7" w:rsidP="00294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исследований </w:t>
      </w:r>
      <w:proofErr w:type="spellStart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стевия</w:t>
      </w:r>
      <w:proofErr w:type="spellEnd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абсолютно безопасный продукт, который:</w:t>
      </w:r>
    </w:p>
    <w:p w:rsidR="002946E7" w:rsidRPr="002946E7" w:rsidRDefault="002946E7" w:rsidP="002946E7">
      <w:pPr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оказывает канцерогенного эффекта;</w:t>
      </w:r>
    </w:p>
    <w:p w:rsidR="002946E7" w:rsidRPr="002946E7" w:rsidRDefault="002946E7" w:rsidP="002946E7">
      <w:pPr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нулевой </w:t>
      </w:r>
      <w:proofErr w:type="spellStart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гликемический</w:t>
      </w:r>
      <w:proofErr w:type="spellEnd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индекс;</w:t>
      </w:r>
    </w:p>
    <w:p w:rsidR="002946E7" w:rsidRPr="002946E7" w:rsidRDefault="002946E7" w:rsidP="002946E7">
      <w:pPr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содержит калорий;</w:t>
      </w:r>
    </w:p>
    <w:p w:rsidR="002946E7" w:rsidRPr="002946E7" w:rsidRDefault="002946E7" w:rsidP="002946E7">
      <w:pPr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теряет своих свойств во время нагревания, в отличие от мёда.</w:t>
      </w:r>
    </w:p>
    <w:p w:rsidR="002946E7" w:rsidRPr="002946E7" w:rsidRDefault="002946E7" w:rsidP="002946E7">
      <w:pPr>
        <w:shd w:val="clear" w:color="auto" w:fill="FFFFFF"/>
        <w:spacing w:before="45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что обратить внимание</w:t>
      </w:r>
    </w:p>
    <w:p w:rsidR="002946E7" w:rsidRDefault="002946E7" w:rsidP="00294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Стевия</w:t>
      </w:r>
      <w:proofErr w:type="spellEnd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специфический вкус, который не всем нравится. Кроме того, важно придерживаться суточной нормы — она составляет 2 миллиграмма на килограмм веса. Превышение рекомендованного значения может вызывать зависимость и понижать кровяное давление.</w:t>
      </w:r>
    </w:p>
    <w:p w:rsidR="00216CFA" w:rsidRPr="002946E7" w:rsidRDefault="00216CFA" w:rsidP="00294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CFA" w:rsidRDefault="002946E7" w:rsidP="00216CF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2946E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Кленовый сироп</w:t>
      </w:r>
    </w:p>
    <w:p w:rsidR="002946E7" w:rsidRPr="002946E7" w:rsidRDefault="002946E7" w:rsidP="00216CF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Кленовый сироп представляет собой сок сахарного клёна, который растёт в США и Канаде. Продукт не теряет полезных свой</w:t>
      </w:r>
      <w:proofErr w:type="gramStart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нагревании, поэтому используется в приготовлении блюд. Также им поливают разнообразные десерты — оладьи, блинчики, </w:t>
      </w:r>
      <w:hyperlink r:id="rId7" w:tgtFrame="_blank" w:tooltip="Как приготовить хрустящие вафельные трубочки со сгущёнкой, мороженым или шоколадом" w:history="1">
        <w:r w:rsidRPr="002946E7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вафли</w:t>
        </w:r>
      </w:hyperlink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6E7" w:rsidRPr="002946E7" w:rsidRDefault="002946E7" w:rsidP="002946E7">
      <w:pPr>
        <w:shd w:val="clear" w:color="auto" w:fill="FFFFFF"/>
        <w:spacing w:before="45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чём польза</w:t>
      </w:r>
    </w:p>
    <w:p w:rsidR="002946E7" w:rsidRPr="002946E7" w:rsidRDefault="002946E7" w:rsidP="00294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Сахарозаменитель</w:t>
      </w:r>
      <w:proofErr w:type="spellEnd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 54 </w:t>
      </w:r>
      <w:proofErr w:type="gramStart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полезных</w:t>
      </w:r>
      <w:proofErr w:type="gramEnd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компонента, в том числе кальций, железо, цинк, марганец, которые снижают вероятность развития:</w:t>
      </w:r>
    </w:p>
    <w:p w:rsidR="002946E7" w:rsidRPr="002946E7" w:rsidRDefault="002946E7" w:rsidP="002946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диабета второго типа;</w:t>
      </w:r>
    </w:p>
    <w:p w:rsidR="002946E7" w:rsidRPr="002946E7" w:rsidRDefault="002946E7" w:rsidP="002946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онкологических заболеваний;</w:t>
      </w:r>
    </w:p>
    <w:p w:rsidR="002946E7" w:rsidRPr="002946E7" w:rsidRDefault="002946E7" w:rsidP="002946E7">
      <w:pPr>
        <w:numPr>
          <w:ilvl w:val="0"/>
          <w:numId w:val="3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болезней сердца.</w:t>
      </w:r>
    </w:p>
    <w:p w:rsidR="00216CFA" w:rsidRDefault="00216CFA" w:rsidP="002946E7">
      <w:pPr>
        <w:shd w:val="clear" w:color="auto" w:fill="FFFFFF"/>
        <w:spacing w:before="45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46E7" w:rsidRPr="002946E7" w:rsidRDefault="002946E7" w:rsidP="002946E7">
      <w:pPr>
        <w:shd w:val="clear" w:color="auto" w:fill="FFFFFF"/>
        <w:spacing w:before="45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 что обратить внимание</w:t>
      </w:r>
    </w:p>
    <w:p w:rsidR="002946E7" w:rsidRDefault="002946E7" w:rsidP="00294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покупкой нужно обязательно изучить этикетку, чтобы убедиться в натуральности продукта. Поскольку некоторые дешёвые аналоги могут содержать сахар и химические </w:t>
      </w:r>
      <w:proofErr w:type="spellStart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подсластители</w:t>
      </w:r>
      <w:proofErr w:type="spellEnd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6CFA" w:rsidRPr="002946E7" w:rsidRDefault="00216CFA" w:rsidP="00294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6E7" w:rsidRPr="002946E7" w:rsidRDefault="002946E7" w:rsidP="002946E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2946E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Патока</w:t>
      </w:r>
    </w:p>
    <w:p w:rsidR="002946E7" w:rsidRPr="002946E7" w:rsidRDefault="002946E7" w:rsidP="00294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Патока представляет собой сироп, который остался в процессе производства тростникового сахара. Её продают в крупных торговых центрах и магазинах диетического питания.</w:t>
      </w:r>
    </w:p>
    <w:p w:rsidR="002946E7" w:rsidRPr="002946E7" w:rsidRDefault="002946E7" w:rsidP="002946E7">
      <w:pPr>
        <w:shd w:val="clear" w:color="auto" w:fill="FFFFFF"/>
        <w:spacing w:before="45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чём польза</w:t>
      </w:r>
    </w:p>
    <w:p w:rsidR="002946E7" w:rsidRPr="002946E7" w:rsidRDefault="002946E7" w:rsidP="00294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Сахарозаменитель</w:t>
      </w:r>
      <w:proofErr w:type="spellEnd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богат минералами, витаминами группы</w:t>
      </w:r>
      <w:proofErr w:type="gramStart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микроэлементами: железом, фосфором, кальцием, калием и магнием. Благодаря этому патока:</w:t>
      </w:r>
    </w:p>
    <w:p w:rsidR="002946E7" w:rsidRPr="002946E7" w:rsidRDefault="002946E7" w:rsidP="002946E7">
      <w:pPr>
        <w:numPr>
          <w:ilvl w:val="0"/>
          <w:numId w:val="4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нормализует кровяное давление;</w:t>
      </w:r>
    </w:p>
    <w:p w:rsidR="002946E7" w:rsidRPr="002946E7" w:rsidRDefault="002946E7" w:rsidP="002946E7">
      <w:pPr>
        <w:numPr>
          <w:ilvl w:val="0"/>
          <w:numId w:val="4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профилактическим средством </w:t>
      </w:r>
      <w:hyperlink r:id="rId8" w:tgtFrame="_blank" w:tooltip="8 простых правил профилактики инсульта" w:history="1">
        <w:r w:rsidRPr="002946E7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от инсульта</w:t>
        </w:r>
      </w:hyperlink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46E7" w:rsidRPr="002946E7" w:rsidRDefault="002946E7" w:rsidP="002946E7">
      <w:pPr>
        <w:numPr>
          <w:ilvl w:val="0"/>
          <w:numId w:val="4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стабилизирует уровень сахара в крови;</w:t>
      </w:r>
    </w:p>
    <w:p w:rsidR="002946E7" w:rsidRPr="002946E7" w:rsidRDefault="002946E7" w:rsidP="002946E7">
      <w:pPr>
        <w:numPr>
          <w:ilvl w:val="0"/>
          <w:numId w:val="4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восполняет энергетические запасы нашего организма;</w:t>
      </w:r>
    </w:p>
    <w:p w:rsidR="002946E7" w:rsidRPr="002946E7" w:rsidRDefault="002946E7" w:rsidP="002946E7">
      <w:pPr>
        <w:numPr>
          <w:ilvl w:val="0"/>
          <w:numId w:val="4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благотворно влияет на пищеварительную систему;</w:t>
      </w:r>
    </w:p>
    <w:p w:rsidR="002946E7" w:rsidRPr="002946E7" w:rsidRDefault="002946E7" w:rsidP="002946E7">
      <w:pPr>
        <w:numPr>
          <w:ilvl w:val="0"/>
          <w:numId w:val="4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использоваться в качестве замены мёду, если на него аллергия.</w:t>
      </w:r>
    </w:p>
    <w:p w:rsidR="002946E7" w:rsidRPr="002946E7" w:rsidRDefault="002946E7" w:rsidP="002946E7">
      <w:pPr>
        <w:shd w:val="clear" w:color="auto" w:fill="FFFFFF"/>
        <w:spacing w:before="45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что обратить внимание</w:t>
      </w:r>
    </w:p>
    <w:p w:rsidR="002946E7" w:rsidRPr="002946E7" w:rsidRDefault="002946E7" w:rsidP="002946E7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Патоку употребляют в пищу и используют в приготовлении десертов и выпечки. При выборе продукта обращают внимание на цвет — тёмная патока менее сладкая.</w:t>
      </w:r>
    </w:p>
    <w:p w:rsidR="002946E7" w:rsidRPr="002946E7" w:rsidRDefault="002946E7" w:rsidP="002946E7">
      <w:pPr>
        <w:shd w:val="clear" w:color="auto" w:fill="FFFFFF"/>
        <w:spacing w:before="45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2946E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Молоко</w:t>
      </w:r>
    </w:p>
    <w:p w:rsidR="002946E7" w:rsidRPr="002946E7" w:rsidRDefault="002946E7" w:rsidP="00294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неочевидных заменителей сахара является молоко, благодаря содержащейся в нём лактозе. Молочный сахар в пять раз менее сладкий по сравнению с </w:t>
      </w:r>
      <w:proofErr w:type="gramStart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обычным</w:t>
      </w:r>
      <w:proofErr w:type="gramEnd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Тем не </w:t>
      </w:r>
      <w:proofErr w:type="gramStart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proofErr w:type="gramEnd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употребление молока способно уменьшить тягу организма к вредным десертам, поскольку продукт обладает приятным, чуть сладким вкусом.</w:t>
      </w:r>
    </w:p>
    <w:p w:rsidR="002946E7" w:rsidRPr="002946E7" w:rsidRDefault="002946E7" w:rsidP="002946E7">
      <w:pPr>
        <w:shd w:val="clear" w:color="auto" w:fill="FFFFFF"/>
        <w:spacing w:before="45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чём польза</w:t>
      </w:r>
    </w:p>
    <w:p w:rsidR="002946E7" w:rsidRPr="002946E7" w:rsidRDefault="002946E7" w:rsidP="002946E7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пользе молока сказано немало. Оно является источником:</w:t>
      </w:r>
    </w:p>
    <w:p w:rsidR="002946E7" w:rsidRPr="002946E7" w:rsidRDefault="002946E7" w:rsidP="002946E7">
      <w:pPr>
        <w:numPr>
          <w:ilvl w:val="0"/>
          <w:numId w:val="5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кальция, необходимого для зубов и костей;</w:t>
      </w:r>
    </w:p>
    <w:p w:rsidR="002946E7" w:rsidRPr="002946E7" w:rsidRDefault="002946E7" w:rsidP="002946E7">
      <w:pPr>
        <w:numPr>
          <w:ilvl w:val="0"/>
          <w:numId w:val="5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белков, принимающих участие </w:t>
      </w:r>
      <w:hyperlink r:id="rId9" w:tgtFrame="_blank" w:tooltip="Как укрепить иммунитет с помощью правильного питания" w:history="1">
        <w:r w:rsidRPr="002946E7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в укреплении иммунитета</w:t>
        </w:r>
      </w:hyperlink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46E7" w:rsidRPr="002946E7" w:rsidRDefault="002946E7" w:rsidP="002946E7">
      <w:pPr>
        <w:numPr>
          <w:ilvl w:val="0"/>
          <w:numId w:val="5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аминокислот, оказывающих успокаивающее действие.</w:t>
      </w:r>
    </w:p>
    <w:p w:rsidR="002946E7" w:rsidRPr="002946E7" w:rsidRDefault="002946E7" w:rsidP="00294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молоко</w:t>
      </w: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нарастить мышечную массу при активных занятиях спортом.</w:t>
      </w:r>
    </w:p>
    <w:p w:rsidR="002946E7" w:rsidRPr="002946E7" w:rsidRDefault="002946E7" w:rsidP="002946E7">
      <w:pPr>
        <w:shd w:val="clear" w:color="auto" w:fill="FFFFFF"/>
        <w:spacing w:before="45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что обратить внимание</w:t>
      </w:r>
    </w:p>
    <w:p w:rsidR="002946E7" w:rsidRPr="002946E7" w:rsidRDefault="002946E7" w:rsidP="002946E7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выборе молока учитывайте процент жирности — чем он выше, тем больше калорий. Если вы </w:t>
      </w:r>
      <w:proofErr w:type="gramStart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придерживаетесь</w:t>
      </w:r>
      <w:proofErr w:type="gramEnd"/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диеты или занимаетесь фитнесом, лучше отдать предпочтение продукту с пониженной или нулевой жирностью.</w:t>
      </w:r>
    </w:p>
    <w:p w:rsidR="002946E7" w:rsidRPr="002946E7" w:rsidRDefault="002946E7" w:rsidP="00294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помнить, что молоко не подходит в качестве источника натурального сахара людям с непереносимостью лактозы. Однако по результатам последних исследований было установлено, что на территории Европы лишь у 5% взрослых наблюдается </w:t>
      </w:r>
      <w:hyperlink r:id="rId10" w:tgtFrame="_blank" w:tooltip="Почему возникает аллергия и как с ней бороться" w:history="1">
        <w:r w:rsidRPr="002946E7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аллергия</w:t>
        </w:r>
      </w:hyperlink>
      <w:r w:rsidRPr="0029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молочный сахар.</w:t>
      </w:r>
    </w:p>
    <w:p w:rsidR="002946E7" w:rsidRPr="002946E7" w:rsidRDefault="002946E7" w:rsidP="00294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6E7" w:rsidRPr="002946E7" w:rsidRDefault="002946E7" w:rsidP="00294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6E7" w:rsidRDefault="002946E7" w:rsidP="002946E7">
      <w:pPr>
        <w:jc w:val="both"/>
        <w:rPr>
          <w:rFonts w:ascii="Times New Roman" w:hAnsi="Times New Roman" w:cs="Times New Roman"/>
          <w:sz w:val="28"/>
          <w:szCs w:val="28"/>
        </w:rPr>
      </w:pPr>
      <w:r w:rsidRPr="002946E7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1" w:history="1">
        <w:r w:rsidR="00216CFA" w:rsidRPr="00C94C9A">
          <w:rPr>
            <w:rStyle w:val="a3"/>
            <w:rFonts w:ascii="Times New Roman" w:hAnsi="Times New Roman" w:cs="Times New Roman"/>
            <w:sz w:val="28"/>
            <w:szCs w:val="28"/>
          </w:rPr>
          <w:t>https://lifehacker.ru/chem-zamenit-saxar/</w:t>
        </w:r>
      </w:hyperlink>
    </w:p>
    <w:p w:rsidR="00216CFA" w:rsidRPr="002946E7" w:rsidRDefault="00216CFA" w:rsidP="002946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6CFA" w:rsidRPr="002946E7" w:rsidSect="00C5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16AD"/>
    <w:multiLevelType w:val="multilevel"/>
    <w:tmpl w:val="29BC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7532D"/>
    <w:multiLevelType w:val="multilevel"/>
    <w:tmpl w:val="4134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0222A"/>
    <w:multiLevelType w:val="multilevel"/>
    <w:tmpl w:val="AE68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B7870"/>
    <w:multiLevelType w:val="multilevel"/>
    <w:tmpl w:val="7BEC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EE1100"/>
    <w:multiLevelType w:val="multilevel"/>
    <w:tmpl w:val="E418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6E7"/>
    <w:rsid w:val="00216CFA"/>
    <w:rsid w:val="002946E7"/>
    <w:rsid w:val="0074174E"/>
    <w:rsid w:val="007845B1"/>
    <w:rsid w:val="00C533F3"/>
    <w:rsid w:val="00E1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F3"/>
  </w:style>
  <w:style w:type="paragraph" w:styleId="1">
    <w:name w:val="heading 1"/>
    <w:basedOn w:val="a"/>
    <w:link w:val="10"/>
    <w:uiPriority w:val="9"/>
    <w:qFormat/>
    <w:rsid w:val="00294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4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4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46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46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946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6E7"/>
  </w:style>
  <w:style w:type="character" w:customStyle="1" w:styleId="ref--opener">
    <w:name w:val="ref--opener"/>
    <w:basedOn w:val="a0"/>
    <w:rsid w:val="002946E7"/>
  </w:style>
  <w:style w:type="character" w:customStyle="1" w:styleId="refpopup">
    <w:name w:val="ref__popup"/>
    <w:basedOn w:val="a0"/>
    <w:rsid w:val="00294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1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30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6897">
                  <w:marLeft w:val="0"/>
                  <w:marRight w:val="0"/>
                  <w:marTop w:val="450"/>
                  <w:marBottom w:val="450"/>
                  <w:divBdr>
                    <w:top w:val="single" w:sz="12" w:space="23" w:color="DCDCDC"/>
                    <w:left w:val="single" w:sz="12" w:space="23" w:color="DCDCDC"/>
                    <w:bottom w:val="single" w:sz="12" w:space="23" w:color="DCDCDC"/>
                    <w:right w:val="single" w:sz="12" w:space="23" w:color="DCDCDC"/>
                  </w:divBdr>
                </w:div>
              </w:divsChild>
            </w:div>
            <w:div w:id="6578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hacker.ru/profilaktika-insult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fehacker.ru/vafelnye-trubochki-recept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hacker.ru/zachem-pit-kofe-kazhdyj-den/" TargetMode="External"/><Relationship Id="rId11" Type="http://schemas.openxmlformats.org/officeDocument/2006/relationships/hyperlink" Target="https://lifehacker.ru/chem-zamenit-saxar/" TargetMode="External"/><Relationship Id="rId5" Type="http://schemas.openxmlformats.org/officeDocument/2006/relationships/hyperlink" Target="https://lifehacker.ru/glycemic-index/" TargetMode="External"/><Relationship Id="rId10" Type="http://schemas.openxmlformats.org/officeDocument/2006/relationships/hyperlink" Target="https://lifehacker.ru/prichiny-vozniknoveniya-i-lechenie-allerg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fehacker.ru/eating-righ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2020-10-05T11:49:00Z</dcterms:created>
  <dcterms:modified xsi:type="dcterms:W3CDTF">2020-10-06T09:37:00Z</dcterms:modified>
</cp:coreProperties>
</file>