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0F" w:rsidRPr="00EA0C0F" w:rsidRDefault="00EA0C0F" w:rsidP="00EA0C0F">
      <w:pPr>
        <w:shd w:val="clear" w:color="auto" w:fill="FFFFFF"/>
        <w:spacing w:before="150" w:after="150" w:line="300" w:lineRule="atLeast"/>
        <w:ind w:left="225"/>
        <w:jc w:val="center"/>
        <w:outlineLvl w:val="0"/>
        <w:rPr>
          <w:rFonts w:ascii="Times New Roman" w:eastAsia="Times New Roman" w:hAnsi="Times New Roman" w:cs="Times New Roman"/>
          <w:b/>
          <w:bCs/>
          <w:color w:val="E27D0D"/>
          <w:kern w:val="36"/>
          <w:sz w:val="44"/>
          <w:szCs w:val="44"/>
          <w:lang w:eastAsia="ru-RU"/>
        </w:rPr>
      </w:pPr>
      <w:r w:rsidRPr="00EA0C0F">
        <w:rPr>
          <w:rFonts w:ascii="Times New Roman" w:eastAsia="Times New Roman" w:hAnsi="Times New Roman" w:cs="Times New Roman"/>
          <w:b/>
          <w:bCs/>
          <w:color w:val="E27D0D"/>
          <w:kern w:val="36"/>
          <w:sz w:val="44"/>
          <w:szCs w:val="44"/>
          <w:lang w:eastAsia="ru-RU"/>
        </w:rPr>
        <w:t>Опасные грибы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83185</wp:posOffset>
            </wp:positionV>
            <wp:extent cx="2828925" cy="1809750"/>
            <wp:effectExtent l="19050" t="0" r="9525" b="0"/>
            <wp:wrapSquare wrapText="bothSides"/>
            <wp:docPr id="1" name="Рисунок 1" descr="опасные 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асные гриб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Наступление осени для многих означает начало сезона "тихой охоты". Что может быть более приятным в осеннюю пору, как ранним утром пройтись по лесным опушкам в поисках грибов? Для одних это хобби, для других способ насладиться - природой, а для третьих - возможность пополнить запасы на зиму или приготовить вкусный ужин.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EA0C0F" w:rsidRPr="00EA0C0F" w:rsidTr="00EA0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C0F" w:rsidRPr="00EA0C0F" w:rsidRDefault="00EA0C0F" w:rsidP="00EA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C0F" w:rsidRPr="00EA0C0F" w:rsidRDefault="00EA0C0F" w:rsidP="00EA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Богатые урожаи из года в год обсуждаются любителями, это предмет гордости и тема для общения. Однако не реже поступают сообщения об отравлениях </w:t>
            </w:r>
            <w:r w:rsidRPr="00EA0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опасными грибами</w:t>
            </w:r>
            <w:r w:rsidRPr="00EA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уже с летальным исходом. Грибы таят в себе угрозу жизни, они влияют на организм самым негативным образом в силу огромного числа обстоятельств.</w:t>
            </w:r>
          </w:p>
        </w:tc>
      </w:tr>
    </w:tbl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собирать не только ядовитые грибы, но и те, которые растут в не пригодных для того местах. Ошибиться при сборе урожая так просто, а ошибка порой оценивается в жизнь.</w:t>
      </w:r>
    </w:p>
    <w:p w:rsidR="00EA0C0F" w:rsidRPr="00EA0C0F" w:rsidRDefault="00EA0C0F" w:rsidP="00EA0C0F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0" w:name="1"/>
      <w:bookmarkEnd w:id="0"/>
      <w:r w:rsidRPr="00EA0C0F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Чем опасны грибы?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Наверняка каждому из нас подозрение к лесным грибам прививалось с детства. Тогда же мы усвоили, что бледная поганка и мухомор - это яд. Однако этого всего лишь клише, информация об опасности грибов гораздо шире, а список ядовитых совсем не ограничивается двумя наименованиями. Это вовсе не повод отказать себе в лакомстве, но лишь для знающих грибников.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грибником - это не просто увлечение, это широкий круг информации, а главное правило завзятых грибников в том, </w:t>
      </w:r>
      <w:proofErr w:type="gram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будучи не уверенным в грибочке, класть в лукошко его не стоит. А все потом, что грибники знают цену ошибке. Чем же так </w:t>
      </w:r>
      <w:r w:rsidRPr="00EA0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опасны грибы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Опасными грибами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 те, потребление которых в пищу провоцирует негативные реакции организма, а порой и летальный исход. Вред ядовитого гриба заключается в содержащемся в нем токсине, миллиграммов которого достаточно, чтобы вызвать необратимую реакцию в организме человека.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Патологические реакции со стороны организма на </w:t>
      </w:r>
      <w:r w:rsidRPr="00EA0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опасный гриб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происходят не только вследствие откровенного отравления ядом, но и после ужина условно патогенным грибочком или таким, который произрастал вдоль загрязненной трассы (грибы ведь впитывают вещества как губка).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Потребление любого гриба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по своей сути является тяжелой пищей, чревато обострением хронических заболеваний пищеварительного тракта, а 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потому не рекомендуется людям, предрасположенным к гастриту, панкреатиту, холангиту, гепатиту, колиту, язвенной болезни.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Потребление загрязненного гриба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означает отравление накопленными в мякоти тяжелыми металлами (вдоль автотрассы), промышленными выбросами (возле производств и крупных предприятий), пестицидами, гербицидами, дефолиантами (возле сельскохозяйственных угодий), радионуклидами (возле запрещенных зон, например, ЧАЭС).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Потребление инфицированного гриба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означает заражение токсическими инфекциями (вследствие неправильного хранения или недостаточной кулинарной обработки), ботулизмом (вследствие нарушения правил консервации).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Потребление условно съедобного гриба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всегда предполагает риск, поскольку допускается их потребление лишь после абсолютного соблюдения всех правил вымачивания, засолки, термической обработки; на каждом этапе легко допустить ошибку, даже будучи опытным кулинаром, поэтому не рекомендуется употреблять в пищу грибы хоть и с минимальным, но все же содержанием токсинов.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Потребление наиболее </w:t>
      </w:r>
      <w:r w:rsidRPr="00EA0C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опасных грибов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есть ядовитых, чревато сложнейшей интоксикацией организма, проявляющейся в расстройстве функции пищеварительного тракта, печени и почек, головного мозга и центральной нервной системы, сердечнососудистой системы.</w:t>
      </w:r>
    </w:p>
    <w:p w:rsidR="00EA0C0F" w:rsidRPr="00EA0C0F" w:rsidRDefault="00EA0C0F" w:rsidP="00EA0C0F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1" w:name="2"/>
      <w:bookmarkEnd w:id="1"/>
      <w:r w:rsidRPr="00EA0C0F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Симптомы отравления опасными грибами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Опасность токсинов, содержащихся в ядовитых и отравленных грибах, различается по направленности действия. Одни наносят удар на пищеварительный тракт, а другие - на функцию головного мозга и ЦНС. Третья разновидность отравлений затрагивает печень, почки, головной мозг – это токсины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плазмотоксического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воздействия. Очень часто в одном ядовитом грибе сочетаются несколько разновидностей токсинов.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Симптоматика отравления </w:t>
      </w:r>
      <w:r w:rsidRPr="00EA0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опасными грибами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зависит от того, токсина, который проник в организм вместе с мякотью грибов:</w:t>
      </w:r>
    </w:p>
    <w:p w:rsidR="00EA0C0F" w:rsidRPr="00EA0C0F" w:rsidRDefault="00EA0C0F" w:rsidP="00EA0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аманитин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спустя</w:t>
      </w:r>
      <w:proofErr w:type="gram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6 </w:t>
      </w:r>
      <w:proofErr w:type="gram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</w:t>
      </w:r>
      <w:proofErr w:type="gram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вызывает гастроэнтерит, а в течение 48-72 часов развивается печеночная и почечная недостаточность;</w:t>
      </w:r>
    </w:p>
    <w:p w:rsidR="00EA0C0F" w:rsidRPr="00EA0C0F" w:rsidRDefault="00EA0C0F" w:rsidP="00EA0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гиромитрин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течение первых суток производится гемолитическое действие, развивается повышение содержания гемоглобина в крови, желтуха, рвота, диарея и сильная сонливость, в тяжёлых случаях возникают судороги, наступает кома и смерть;</w:t>
      </w:r>
    </w:p>
    <w:p w:rsidR="00EA0C0F" w:rsidRPr="00EA0C0F" w:rsidRDefault="00EA0C0F" w:rsidP="00EA0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мускарин - в течение 1 часа повышенное слюноотделение, сужение зрачка, брадикардию, диарею;</w:t>
      </w:r>
    </w:p>
    <w:p w:rsidR="00EA0C0F" w:rsidRPr="00EA0C0F" w:rsidRDefault="00EA0C0F" w:rsidP="00EA0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мусцимол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течение 2 часов провоцирует расширение зрачка, тахикардию,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гиперпирексию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бред;</w:t>
      </w:r>
    </w:p>
    <w:p w:rsidR="00EA0C0F" w:rsidRPr="00EA0C0F" w:rsidRDefault="00EA0C0F" w:rsidP="00EA0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орелланин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течение 1-3 недель может длиться тошнота, рвота и развиваться почечная недостаточность;</w:t>
      </w:r>
    </w:p>
    <w:p w:rsidR="00EA0C0F" w:rsidRPr="00EA0C0F" w:rsidRDefault="00EA0C0F" w:rsidP="00EA0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псилоцибин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псилоцин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галлюциногены и психотропные вещества, нарушающие деятельность коры головного мозга;</w:t>
      </w:r>
    </w:p>
    <w:p w:rsidR="00EA0C0F" w:rsidRPr="00EA0C0F" w:rsidRDefault="00EA0C0F" w:rsidP="00EA0C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фаллоидин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спустя 6-12 часов, а порой и через 30 проявляются симптомы интоксикации и пищевого отравления, ведущие к печеночной недостаточности и летальному исходу.</w:t>
      </w:r>
    </w:p>
    <w:p w:rsidR="00EA0C0F" w:rsidRPr="00EA0C0F" w:rsidRDefault="00EA0C0F" w:rsidP="00EA0C0F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2" w:name="3"/>
      <w:bookmarkEnd w:id="2"/>
      <w:r w:rsidRPr="00EA0C0F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Какие грибы называют опасными?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грибов встречаются смертельно ядовитые виды, то есть способные вызвать отравление с летальным исходом даже при небольшом количестве съеденных грибов. Смертельно ядовитыми видами являются: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бледная поганка,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весенняя поганка,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волоконница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Патуйяра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галерина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окаймлённая,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говорушка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беловатая,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зонтик гребенчатый,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зонтик мясисто-красноватый,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зонтик шероховатый,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зонтик щитовидный,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лепиота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каштановая,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лепиота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коричнево-красная,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мухомор </w:t>
      </w:r>
      <w:proofErr w:type="gram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вонючий</w:t>
      </w:r>
      <w:proofErr w:type="gram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паутинник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горный,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паутинник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красивейший,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лопастник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чешуйница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вздутоспоровая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энтолома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ядовитая,</w:t>
      </w:r>
    </w:p>
    <w:p w:rsidR="00EA0C0F" w:rsidRPr="00EA0C0F" w:rsidRDefault="00EA0C0F" w:rsidP="00EA0C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энтолома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продавленная,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Источниками токсинов, поражающими </w:t>
      </w:r>
      <w:r w:rsidRPr="00EA0C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пищеварительный тракт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оказываются некоторые сыроежки и млечники, недоваренные осенние опята, сатанинский гриб, желтокожий и пестрый шампиньоны, ложные дождевики. Действие токсинов проявляется максимум в течение часа, а отравление способно пройти за 2-4 дня. Более опасными источниками токсинов, устремленных на отравление пищеварительного тракта, оказываются рядовка тигровая и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энтеломы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провоцируют расстройства, схожие с холерой, что проявляются в течение 1-2 часов с момента употребления в пищу. Заболевание продолжается от двух дней до недели и у взрослых здоровых людей заканчивается обычно полным выздоровлением.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Источниками токсинов, поражающими </w:t>
      </w:r>
      <w:r w:rsidRPr="00EA0C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центральную нервную систему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оказываются мухоморы (красный,  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пантерный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шишковидный,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поганковидный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некоторые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волоконницы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говорушки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рядовки. В незначительном количестве токсины этой группы содержатся в синяках, сыроежках рвотных, некоторых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гебеломах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энтоломах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Галлюциногенным эффектом обладают и грибы видов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псилоцибе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представители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строфариевых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Симптомы отравления проявляются также в течение последующих 2 часов после потребления и представляют собой приступы смеха или плача, галлюцинации, потерю сознания и расстройство пищеварения. Требуют срочного медицинского вмешательства, которое в большинстве случаев приводит к выздоровлению.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Источниками токсинов, поражающими </w:t>
      </w:r>
      <w:r w:rsidRPr="00EA0C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печень и почки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вплоть до некроза печени или почек, оказываются бледная поганка, мухомор </w:t>
      </w:r>
      <w:proofErr w:type="gram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вонючий</w:t>
      </w:r>
      <w:proofErr w:type="gram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весенний, в меньшей степени -  строчки,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лопастники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паутинник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оранжево-красный. Токсины, содержащиеся в этих грибах, кованы тем, что в течение первых двух суток воздействия на организм никак не проявляют себя, а впоследствии спешат развиться необратимые изменения в функционировании печени и почек. Параллельно происходит сгущение крови, снижается кровяное давление, обезвоживание организма, что в короткие сроки приводит к дисфункции печени, почек, сердца. Летальный исход </w:t>
      </w:r>
      <w:proofErr w:type="gram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такого</w:t>
      </w:r>
      <w:proofErr w:type="gram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рода отравлении оценивается в 30% даже при своевременном начале лечения.</w:t>
      </w:r>
    </w:p>
    <w:p w:rsidR="00EA0C0F" w:rsidRPr="00EA0C0F" w:rsidRDefault="00EA0C0F" w:rsidP="00EA0C0F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3" w:name="4"/>
      <w:bookmarkEnd w:id="3"/>
      <w:r w:rsidRPr="00EA0C0F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Как избежать опасных грибов?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грибов нельзя воспринимать как развлечение, если впоследствии вы планируете употреблять урожай в пищу. Подходите к этому процессу со всей ответственностью, не стремитесь за количественными показателями и выдвигайте самые строгие требования к качественным показателям. Если возникают хоть малейшие сомнения о съедобности гриба или о его качестве, от такого рекомендуется отказаться, а в целом следовать следующим принципам:</w:t>
      </w:r>
    </w:p>
    <w:p w:rsidR="00EA0C0F" w:rsidRPr="00EA0C0F" w:rsidRDefault="00EA0C0F" w:rsidP="00EA0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собирать исключительно известные вам породы грибов;</w:t>
      </w:r>
    </w:p>
    <w:p w:rsidR="00EA0C0F" w:rsidRPr="00EA0C0F" w:rsidRDefault="00EA0C0F" w:rsidP="00EA0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собирать перезрелые и испорченные грибы;</w:t>
      </w:r>
    </w:p>
    <w:p w:rsidR="00EA0C0F" w:rsidRPr="00EA0C0F" w:rsidRDefault="00EA0C0F" w:rsidP="00EA0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осматривать ножку и тыльную сторону шапочки - большинство пластинчатых грибов оказываются ядовитыми, а самый опасный гриб бледная поганка имеет на ножке "юбочку";</w:t>
      </w:r>
    </w:p>
    <w:p w:rsidR="00EA0C0F" w:rsidRPr="00EA0C0F" w:rsidRDefault="00EA0C0F" w:rsidP="00EA0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покупать грибы с рук на несанкционированных рынках, кроме того, отказаться от приобретения сушеных, консервированных, очищенных грибов с рук, ведь в таком виде нет возможности определить их разновидность;</w:t>
      </w:r>
    </w:p>
    <w:p w:rsidR="00EA0C0F" w:rsidRPr="00EA0C0F" w:rsidRDefault="00EA0C0F" w:rsidP="00EA0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пробовать на вкус и тем более не употреблять в пищу сырые грибы, а первостепенной кулинарной обработкой должна быть варка (в кастрюлю можно кинуть сырую луковицу, которая посинеет при наличии ядов, но 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способ не считается истинной в последней инстанции и не работает в случае с бледной поганкой);</w:t>
      </w:r>
    </w:p>
    <w:p w:rsidR="00EA0C0F" w:rsidRPr="00EA0C0F" w:rsidRDefault="00EA0C0F" w:rsidP="00EA0C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использовать любые грибы в детском рационе, поскольку неокрепшему организму это может причинить вред.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ряд мифов и народных заблуждений касаемо способов определения </w:t>
      </w:r>
      <w:r w:rsidRPr="00EA0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опасных грибов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Среди них:</w:t>
      </w:r>
    </w:p>
    <w:p w:rsidR="00EA0C0F" w:rsidRPr="00EA0C0F" w:rsidRDefault="00EA0C0F" w:rsidP="00EA0C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ядовитые грибы плохо пахнут, в то время как съедобные приятно или не пахнут вовсе;</w:t>
      </w:r>
    </w:p>
    <w:p w:rsidR="00EA0C0F" w:rsidRPr="00EA0C0F" w:rsidRDefault="00EA0C0F" w:rsidP="00EA0C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личинки насекомых не встречаются на ядовитых грибах;</w:t>
      </w:r>
    </w:p>
    <w:p w:rsidR="00EA0C0F" w:rsidRPr="00EA0C0F" w:rsidRDefault="00EA0C0F" w:rsidP="00EA0C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грибы практически не бывают ядовитыми;</w:t>
      </w:r>
    </w:p>
    <w:p w:rsidR="00EA0C0F" w:rsidRPr="00EA0C0F" w:rsidRDefault="00EA0C0F" w:rsidP="00EA0C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серебряные предметы в отваре ядовитого гриба - не в случае с поганкой;</w:t>
      </w:r>
    </w:p>
    <w:p w:rsidR="00EA0C0F" w:rsidRPr="00EA0C0F" w:rsidRDefault="00EA0C0F" w:rsidP="00EA0C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головка лука или чеснока буреет при варке с ядовитыми грибами - не в случае с поганкой;</w:t>
      </w:r>
    </w:p>
    <w:p w:rsidR="00EA0C0F" w:rsidRPr="00EA0C0F" w:rsidRDefault="00EA0C0F" w:rsidP="00EA0C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ядовитые грибы вызывают скисание молока.</w:t>
      </w:r>
    </w:p>
    <w:p w:rsidR="00EA0C0F" w:rsidRPr="00EA0C0F" w:rsidRDefault="00EA0C0F" w:rsidP="00EA0C0F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4" w:name="5"/>
      <w:bookmarkEnd w:id="4"/>
      <w:r w:rsidRPr="00EA0C0F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Первая помощь при потреблении опасных грибов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Меры по оказанию помощи, необходимые к знанию и использованию простым обывателем, не предполагают длительного и основательного воздействия на организм. Лечение тяжелых отравлений, к которым и относятся отравления грибами, происходит в условиях стационара под контролем реаниматологов и прочих медиков. Однако до прибытия скорой помощи и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доправки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больного в медицинское учреждение некоторые мероприятия способны спасти жизнь. Если вы обнаружили у близкого человека признаки отравления грибами после их потребления (что происходит буквально </w:t>
      </w:r>
      <w:proofErr w:type="gram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сутки, а то и часы), необходимо:</w:t>
      </w:r>
    </w:p>
    <w:p w:rsidR="00EA0C0F" w:rsidRPr="00EA0C0F" w:rsidRDefault="00EA0C0F" w:rsidP="00EA0C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бригаду скорой помощи;</w:t>
      </w:r>
    </w:p>
    <w:p w:rsidR="00EA0C0F" w:rsidRPr="00EA0C0F" w:rsidRDefault="00EA0C0F" w:rsidP="00EA0C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промыть желудок чистой холодной водой - напоив больного и спровоцировав рвотный рефлекс;</w:t>
      </w:r>
    </w:p>
    <w:p w:rsidR="00EA0C0F" w:rsidRPr="00EA0C0F" w:rsidRDefault="00EA0C0F" w:rsidP="00EA0C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употребить любой имеющийся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энтеросорбент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A0C0F" w:rsidRPr="00EA0C0F" w:rsidRDefault="00EA0C0F" w:rsidP="00EA0C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употребить слабительное при отсутствии диареи;</w:t>
      </w:r>
    </w:p>
    <w:p w:rsidR="00EA0C0F" w:rsidRPr="00EA0C0F" w:rsidRDefault="00EA0C0F" w:rsidP="00EA0C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рвоты и диареи нельзя принимать противорвотные и </w:t>
      </w:r>
      <w:proofErr w:type="spellStart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противодиарейные</w:t>
      </w:r>
      <w:proofErr w:type="spellEnd"/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средства.</w:t>
      </w:r>
    </w:p>
    <w:p w:rsidR="00EA0C0F" w:rsidRPr="00EA0C0F" w:rsidRDefault="00EA0C0F" w:rsidP="00EA0C0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Дальнейшие меры предпринимает исключительно квалифицированный медик. Различное воздействие токсинов на организм, а потому универсального лечения от отравления грибами не существует. Врачу для постановки диагноза необходима исчерпывающая информация о том, где собирались грибы, как они выглядели и как готовились, в условиях госпитализации проводится лабораторная диагностика с последующими реанимационными мероприятиями. Поспособствовать назначению </w:t>
      </w:r>
      <w:r w:rsidRPr="00EA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подходящей терапии может сохранение образцов грибов, если таковые, например, не были съедены в один присест.</w:t>
      </w:r>
    </w:p>
    <w:p w:rsidR="00EA0C0F" w:rsidRPr="00EA0C0F" w:rsidRDefault="00EA0C0F" w:rsidP="00EA0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C0F" w:rsidRPr="00EA0C0F" w:rsidRDefault="00EA0C0F" w:rsidP="00EA0C0F">
      <w:pPr>
        <w:jc w:val="both"/>
        <w:rPr>
          <w:rFonts w:ascii="Times New Roman" w:hAnsi="Times New Roman" w:cs="Times New Roman"/>
          <w:sz w:val="28"/>
          <w:szCs w:val="28"/>
        </w:rPr>
      </w:pPr>
      <w:r w:rsidRPr="00EA0C0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EA0C0F">
          <w:rPr>
            <w:rStyle w:val="a4"/>
            <w:rFonts w:ascii="Times New Roman" w:hAnsi="Times New Roman" w:cs="Times New Roman"/>
            <w:sz w:val="28"/>
            <w:szCs w:val="28"/>
          </w:rPr>
          <w:t>https://www.eurolab.ua/health-cooking/1474/1479/48528/</w:t>
        </w:r>
      </w:hyperlink>
    </w:p>
    <w:p w:rsidR="00EA0C0F" w:rsidRPr="00EA0C0F" w:rsidRDefault="00EA0C0F" w:rsidP="00EA0C0F">
      <w:pPr>
        <w:jc w:val="both"/>
        <w:rPr>
          <w:rFonts w:ascii="Times New Roman" w:hAnsi="Times New Roman" w:cs="Times New Roman"/>
          <w:sz w:val="28"/>
          <w:szCs w:val="28"/>
        </w:rPr>
      </w:pPr>
      <w:r w:rsidRPr="00EA0C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0C0F" w:rsidRPr="00EA0C0F" w:rsidSect="00B2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2AB"/>
    <w:multiLevelType w:val="multilevel"/>
    <w:tmpl w:val="0BB4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457AA"/>
    <w:multiLevelType w:val="multilevel"/>
    <w:tmpl w:val="B70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F6955"/>
    <w:multiLevelType w:val="multilevel"/>
    <w:tmpl w:val="3B6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8B676E"/>
    <w:multiLevelType w:val="multilevel"/>
    <w:tmpl w:val="8E8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3E6A9A"/>
    <w:multiLevelType w:val="multilevel"/>
    <w:tmpl w:val="CEA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C34869"/>
    <w:multiLevelType w:val="multilevel"/>
    <w:tmpl w:val="73B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0F"/>
    <w:rsid w:val="002E7259"/>
    <w:rsid w:val="00791F1A"/>
    <w:rsid w:val="00B22775"/>
    <w:rsid w:val="00EA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5"/>
  </w:style>
  <w:style w:type="paragraph" w:styleId="1">
    <w:name w:val="heading 1"/>
    <w:basedOn w:val="a"/>
    <w:link w:val="10"/>
    <w:uiPriority w:val="9"/>
    <w:qFormat/>
    <w:rsid w:val="00EA0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F"/>
    <w:rPr>
      <w:color w:val="0000FF"/>
      <w:u w:val="single"/>
    </w:rPr>
  </w:style>
  <w:style w:type="character" w:styleId="a5">
    <w:name w:val="Strong"/>
    <w:basedOn w:val="a0"/>
    <w:uiPriority w:val="22"/>
    <w:qFormat/>
    <w:rsid w:val="00EA0C0F"/>
    <w:rPr>
      <w:b/>
      <w:bCs/>
    </w:rPr>
  </w:style>
  <w:style w:type="character" w:styleId="a6">
    <w:name w:val="Emphasis"/>
    <w:basedOn w:val="a0"/>
    <w:uiPriority w:val="20"/>
    <w:qFormat/>
    <w:rsid w:val="00EA0C0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lab.ua/health-cooking/1474/1479/48528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2020-11-10T13:14:00Z</dcterms:created>
  <dcterms:modified xsi:type="dcterms:W3CDTF">2020-11-12T08:42:00Z</dcterms:modified>
</cp:coreProperties>
</file>