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3" w:rsidRPr="00DE5C43" w:rsidRDefault="00DE5C43" w:rsidP="00DE5C43">
      <w:pPr>
        <w:pStyle w:val="1"/>
        <w:spacing w:before="0" w:beforeAutospacing="0" w:after="0" w:afterAutospacing="0"/>
        <w:jc w:val="center"/>
        <w:rPr>
          <w:i/>
        </w:rPr>
      </w:pPr>
      <w:r w:rsidRPr="00DE5C43">
        <w:rPr>
          <w:i/>
        </w:rPr>
        <w:t>ПАМЯТКА</w:t>
      </w:r>
    </w:p>
    <w:p w:rsidR="00DE5C43" w:rsidRPr="00DE5C43" w:rsidRDefault="00DE5C43" w:rsidP="00DE5C43">
      <w:pPr>
        <w:jc w:val="center"/>
        <w:rPr>
          <w:b/>
          <w:i/>
          <w:sz w:val="48"/>
          <w:szCs w:val="48"/>
        </w:rPr>
      </w:pPr>
      <w:r w:rsidRPr="00DE5C43">
        <w:rPr>
          <w:b/>
          <w:i/>
          <w:sz w:val="48"/>
          <w:szCs w:val="48"/>
        </w:rPr>
        <w:t>Профилактика гиповитаминозов</w:t>
      </w:r>
    </w:p>
    <w:p w:rsidR="00DE5C43" w:rsidRDefault="00DE5C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158750</wp:posOffset>
            </wp:positionV>
            <wp:extent cx="3295650" cy="253365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C43" w:rsidRDefault="00DE5C43" w:rsidP="00DE5C43">
      <w:pPr>
        <w:jc w:val="both"/>
        <w:rPr>
          <w:color w:val="000000"/>
          <w:spacing w:val="-20"/>
          <w:sz w:val="28"/>
          <w:szCs w:val="28"/>
        </w:rPr>
      </w:pPr>
      <w:r w:rsidRPr="008738E2">
        <w:rPr>
          <w:spacing w:val="-20"/>
          <w:sz w:val="28"/>
          <w:szCs w:val="28"/>
        </w:rPr>
        <w:t xml:space="preserve">Недостаток витаминов и солнечных лучей в зимний период </w:t>
      </w:r>
      <w:r w:rsidR="008A6EE8">
        <w:rPr>
          <w:spacing w:val="-20"/>
          <w:sz w:val="28"/>
          <w:szCs w:val="28"/>
        </w:rPr>
        <w:t xml:space="preserve"> </w:t>
      </w:r>
      <w:r w:rsidRPr="008738E2">
        <w:rPr>
          <w:spacing w:val="-20"/>
          <w:sz w:val="28"/>
          <w:szCs w:val="28"/>
        </w:rPr>
        <w:t xml:space="preserve">приводит к тому, что наш организм ослабевает. </w:t>
      </w:r>
      <w:r w:rsidRPr="008738E2">
        <w:rPr>
          <w:color w:val="000000"/>
          <w:spacing w:val="-20"/>
          <w:sz w:val="28"/>
          <w:szCs w:val="28"/>
        </w:rPr>
        <w:t xml:space="preserve">Именно весной мы чаще всего слышим  слово «гиповитаминоз». Что же это такое? Гиповитаминоз - это недостаток витаминов в организме, приводящий к  ослаблению иммунной системы и увеличивающий риск  возникновения различных заболеваний. </w:t>
      </w:r>
    </w:p>
    <w:p w:rsidR="00DE5C43" w:rsidRDefault="00DE5C43" w:rsidP="00DE5C43">
      <w:pPr>
        <w:jc w:val="both"/>
        <w:rPr>
          <w:color w:val="000000"/>
          <w:spacing w:val="-20"/>
          <w:sz w:val="28"/>
          <w:szCs w:val="28"/>
        </w:rPr>
      </w:pPr>
    </w:p>
    <w:p w:rsidR="00DE5C43" w:rsidRPr="008738E2" w:rsidRDefault="00DE5C43" w:rsidP="00DE5C43">
      <w:pPr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color w:val="000000"/>
          <w:spacing w:val="-20"/>
          <w:sz w:val="28"/>
          <w:szCs w:val="28"/>
        </w:rPr>
        <w:t xml:space="preserve"> </w:t>
      </w: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7221855</wp:posOffset>
            </wp:positionH>
            <wp:positionV relativeFrom="margin">
              <wp:posOffset>2545080</wp:posOffset>
            </wp:positionV>
            <wp:extent cx="2564765" cy="1724025"/>
            <wp:effectExtent l="19050" t="0" r="6985" b="0"/>
            <wp:wrapSquare wrapText="bothSides"/>
            <wp:docPr id="5" name="Рисунок 2" descr="C1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5-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738E2">
        <w:rPr>
          <w:color w:val="000000"/>
          <w:spacing w:val="-20"/>
          <w:sz w:val="28"/>
          <w:szCs w:val="28"/>
        </w:rPr>
        <w:t>Симптомы этого состояния следующие: сонливость,  усталость, снижение остроты зрения, выпадение волос, ломкость ногтей, сухость кожи, кровоточивость десен, частые простуды..</w:t>
      </w:r>
      <w:proofErr w:type="gramEnd"/>
    </w:p>
    <w:p w:rsidR="00DE5C43" w:rsidRDefault="00DE5C43" w:rsidP="00DE5C43">
      <w:pPr>
        <w:jc w:val="both"/>
        <w:rPr>
          <w:b/>
          <w:spacing w:val="-20"/>
          <w:sz w:val="28"/>
          <w:szCs w:val="28"/>
        </w:rPr>
      </w:pPr>
      <w:proofErr w:type="gramStart"/>
      <w:r w:rsidRPr="008738E2">
        <w:rPr>
          <w:color w:val="000000"/>
          <w:spacing w:val="-20"/>
          <w:sz w:val="28"/>
          <w:szCs w:val="28"/>
        </w:rPr>
        <w:t>недостатка</w:t>
      </w:r>
      <w:r w:rsidRPr="008738E2">
        <w:rPr>
          <w:color w:val="333333"/>
          <w:spacing w:val="-20"/>
          <w:sz w:val="28"/>
          <w:szCs w:val="28"/>
        </w:rPr>
        <w:t xml:space="preserve"> </w:t>
      </w:r>
      <w:r w:rsidRPr="008738E2">
        <w:rPr>
          <w:spacing w:val="-20"/>
          <w:sz w:val="28"/>
          <w:szCs w:val="28"/>
        </w:rPr>
        <w:t>витаминов и минеральных веществ в несбалансированном питании, неблагополучной экологической обстановке, а также в повышенной потребности организма в витаминах и минералах  в  определенные периоды жизни:</w:t>
      </w:r>
      <w:hyperlink r:id="rId6" w:history="1"/>
      <w:r w:rsidRPr="008738E2">
        <w:rPr>
          <w:rStyle w:val="a6"/>
          <w:bCs/>
          <w:spacing w:val="-20"/>
          <w:sz w:val="28"/>
          <w:szCs w:val="28"/>
        </w:rPr>
        <w:t xml:space="preserve"> при различных заболеваниях, при повышенной физической и умственной активности, стрессах</w:t>
      </w:r>
      <w:r w:rsidRPr="008738E2">
        <w:rPr>
          <w:rStyle w:val="a6"/>
          <w:b/>
          <w:bCs/>
          <w:spacing w:val="-20"/>
          <w:sz w:val="28"/>
          <w:szCs w:val="28"/>
        </w:rPr>
        <w:t>,</w:t>
      </w:r>
      <w:r w:rsidRPr="008738E2">
        <w:rPr>
          <w:b/>
          <w:spacing w:val="-20"/>
          <w:sz w:val="28"/>
          <w:szCs w:val="28"/>
        </w:rPr>
        <w:t xml:space="preserve"> </w:t>
      </w:r>
      <w:r w:rsidRPr="008738E2">
        <w:rPr>
          <w:rStyle w:val="a5"/>
          <w:iCs/>
          <w:spacing w:val="-20"/>
          <w:sz w:val="28"/>
          <w:szCs w:val="28"/>
        </w:rPr>
        <w:t>беременности и кормлении грудью</w:t>
      </w:r>
      <w:r w:rsidRPr="008738E2">
        <w:rPr>
          <w:spacing w:val="-20"/>
          <w:sz w:val="28"/>
          <w:szCs w:val="28"/>
        </w:rPr>
        <w:t>, п</w:t>
      </w:r>
      <w:r w:rsidRPr="008738E2">
        <w:rPr>
          <w:rStyle w:val="a6"/>
          <w:bCs/>
          <w:spacing w:val="-20"/>
          <w:sz w:val="28"/>
          <w:szCs w:val="28"/>
        </w:rPr>
        <w:t xml:space="preserve">ри курении и злоупотреблении алкоголем, </w:t>
      </w:r>
      <w:r w:rsidRPr="008738E2">
        <w:rPr>
          <w:spacing w:val="-20"/>
          <w:sz w:val="28"/>
          <w:szCs w:val="28"/>
        </w:rPr>
        <w:t>при несбалансированных диетах,</w:t>
      </w:r>
      <w:r w:rsidRPr="008738E2">
        <w:rPr>
          <w:rStyle w:val="a5"/>
          <w:iCs/>
          <w:spacing w:val="-20"/>
          <w:sz w:val="28"/>
          <w:szCs w:val="28"/>
        </w:rPr>
        <w:t xml:space="preserve"> в пожилом возрасте</w:t>
      </w:r>
      <w:r w:rsidRPr="008738E2">
        <w:rPr>
          <w:b/>
          <w:spacing w:val="-20"/>
          <w:sz w:val="28"/>
          <w:szCs w:val="28"/>
        </w:rPr>
        <w:t xml:space="preserve">, </w:t>
      </w:r>
      <w:r w:rsidRPr="008738E2">
        <w:rPr>
          <w:spacing w:val="-20"/>
          <w:sz w:val="28"/>
          <w:szCs w:val="28"/>
        </w:rPr>
        <w:t>в период интенсивного роста</w:t>
      </w:r>
      <w:r w:rsidRPr="008738E2">
        <w:rPr>
          <w:b/>
          <w:spacing w:val="-20"/>
          <w:sz w:val="28"/>
          <w:szCs w:val="28"/>
        </w:rPr>
        <w:t xml:space="preserve">. </w:t>
      </w:r>
      <w:proofErr w:type="gramEnd"/>
    </w:p>
    <w:p w:rsidR="00DE5C43" w:rsidRPr="008738E2" w:rsidRDefault="00DE5C43" w:rsidP="00DE5C43">
      <w:pPr>
        <w:jc w:val="both"/>
        <w:rPr>
          <w:b/>
          <w:spacing w:val="-20"/>
          <w:sz w:val="28"/>
          <w:szCs w:val="28"/>
        </w:rPr>
      </w:pPr>
    </w:p>
    <w:p w:rsidR="00DE5C43" w:rsidRDefault="00DE5C43" w:rsidP="00DE5C43">
      <w:pPr>
        <w:jc w:val="both"/>
        <w:rPr>
          <w:b/>
          <w:i/>
          <w:color w:val="00B050"/>
          <w:spacing w:val="-20"/>
          <w:sz w:val="32"/>
          <w:szCs w:val="32"/>
        </w:rPr>
      </w:pPr>
      <w:r w:rsidRPr="009F759A">
        <w:rPr>
          <w:b/>
          <w:i/>
          <w:color w:val="00B050"/>
          <w:spacing w:val="-20"/>
          <w:sz w:val="32"/>
          <w:szCs w:val="32"/>
        </w:rPr>
        <w:t xml:space="preserve">Какие же </w:t>
      </w:r>
      <w:proofErr w:type="gramStart"/>
      <w:r w:rsidRPr="009F759A">
        <w:rPr>
          <w:b/>
          <w:i/>
          <w:color w:val="00B050"/>
          <w:spacing w:val="-20"/>
          <w:sz w:val="32"/>
          <w:szCs w:val="32"/>
        </w:rPr>
        <w:t>витамины</w:t>
      </w:r>
      <w:proofErr w:type="gramEnd"/>
      <w:r w:rsidRPr="009F759A">
        <w:rPr>
          <w:b/>
          <w:i/>
          <w:color w:val="00B050"/>
          <w:spacing w:val="-20"/>
          <w:sz w:val="32"/>
          <w:szCs w:val="32"/>
        </w:rPr>
        <w:t xml:space="preserve">  нам необходимы и в </w:t>
      </w:r>
      <w:proofErr w:type="gramStart"/>
      <w:r w:rsidRPr="009F759A">
        <w:rPr>
          <w:b/>
          <w:i/>
          <w:color w:val="00B050"/>
          <w:spacing w:val="-20"/>
          <w:sz w:val="32"/>
          <w:szCs w:val="32"/>
        </w:rPr>
        <w:t>каких</w:t>
      </w:r>
      <w:proofErr w:type="gramEnd"/>
      <w:r w:rsidRPr="009F759A">
        <w:rPr>
          <w:b/>
          <w:i/>
          <w:color w:val="00B050"/>
          <w:spacing w:val="-20"/>
          <w:sz w:val="32"/>
          <w:szCs w:val="32"/>
        </w:rPr>
        <w:t xml:space="preserve"> продуктах они содержатся?</w:t>
      </w:r>
    </w:p>
    <w:p w:rsidR="00DE5C43" w:rsidRPr="009F759A" w:rsidRDefault="00DE5C43" w:rsidP="00DE5C43">
      <w:pPr>
        <w:jc w:val="both"/>
        <w:rPr>
          <w:b/>
          <w:i/>
          <w:color w:val="00B050"/>
          <w:spacing w:val="-20"/>
          <w:sz w:val="32"/>
          <w:szCs w:val="32"/>
        </w:rPr>
      </w:pPr>
      <w:r>
        <w:rPr>
          <w:b/>
          <w:i/>
          <w:noProof/>
          <w:color w:val="00B050"/>
          <w:spacing w:val="-2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6928485</wp:posOffset>
            </wp:positionV>
            <wp:extent cx="2286000" cy="2057400"/>
            <wp:effectExtent l="19050" t="0" r="0" b="0"/>
            <wp:wrapSquare wrapText="bothSides"/>
            <wp:docPr id="6" name="Рисунок 4" descr="C3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33-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C43" w:rsidRPr="009F759A" w:rsidRDefault="00DE5C43" w:rsidP="00DE5C43">
      <w:pPr>
        <w:jc w:val="both"/>
        <w:rPr>
          <w:color w:val="000000"/>
          <w:sz w:val="28"/>
          <w:szCs w:val="28"/>
        </w:rPr>
      </w:pPr>
      <w:r w:rsidRPr="009F759A">
        <w:rPr>
          <w:b/>
          <w:i/>
          <w:color w:val="00B050"/>
          <w:sz w:val="28"/>
          <w:szCs w:val="28"/>
        </w:rPr>
        <w:t xml:space="preserve">  </w:t>
      </w:r>
      <w:r w:rsidRPr="009F759A">
        <w:rPr>
          <w:b/>
          <w:bCs/>
          <w:sz w:val="28"/>
          <w:szCs w:val="28"/>
        </w:rPr>
        <w:t>Витамин</w:t>
      </w:r>
      <w:proofErr w:type="gramStart"/>
      <w:r w:rsidRPr="009F759A">
        <w:rPr>
          <w:b/>
          <w:bCs/>
          <w:sz w:val="28"/>
          <w:szCs w:val="28"/>
        </w:rPr>
        <w:t xml:space="preserve"> С</w:t>
      </w:r>
      <w:proofErr w:type="gramEnd"/>
      <w:r w:rsidRPr="009F759A">
        <w:rPr>
          <w:color w:val="000000"/>
          <w:sz w:val="28"/>
          <w:szCs w:val="28"/>
        </w:rPr>
        <w:t xml:space="preserve"> (аскорбиновая кислота) отвечает за сопротивляемость нашего организма  различным инфекциям. Большое количества витамина</w:t>
      </w:r>
      <w:proofErr w:type="gramStart"/>
      <w:r w:rsidRPr="009F759A">
        <w:rPr>
          <w:color w:val="000000"/>
          <w:sz w:val="28"/>
          <w:szCs w:val="28"/>
        </w:rPr>
        <w:t xml:space="preserve"> С</w:t>
      </w:r>
      <w:proofErr w:type="gramEnd"/>
      <w:r w:rsidRPr="009F759A">
        <w:rPr>
          <w:color w:val="000000"/>
          <w:sz w:val="28"/>
          <w:szCs w:val="28"/>
        </w:rPr>
        <w:t xml:space="preserve"> содержатся в следующих продуктах: цитрусовые, черная смородина, шиповник, зелень, болгарский перец, яблоки, облепиха, клубника и земляника, щавель, картофель, цветная и белокочанная капуста, бобовые. </w:t>
      </w:r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                      </w:t>
      </w:r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  <w:r w:rsidRPr="008738E2">
        <w:rPr>
          <w:b/>
          <w:bCs/>
          <w:color w:val="0070C0"/>
          <w:spacing w:val="-20"/>
          <w:sz w:val="28"/>
          <w:szCs w:val="28"/>
        </w:rPr>
        <w:lastRenderedPageBreak/>
        <w:t>Витамин</w:t>
      </w:r>
      <w:proofErr w:type="gramStart"/>
      <w:r w:rsidRPr="008738E2">
        <w:rPr>
          <w:b/>
          <w:bCs/>
          <w:color w:val="0070C0"/>
          <w:spacing w:val="-20"/>
          <w:sz w:val="28"/>
          <w:szCs w:val="28"/>
        </w:rPr>
        <w:t xml:space="preserve"> Д</w:t>
      </w:r>
      <w:proofErr w:type="gramEnd"/>
      <w:r w:rsidRPr="008738E2">
        <w:rPr>
          <w:b/>
          <w:bCs/>
          <w:color w:val="000000"/>
          <w:spacing w:val="-20"/>
          <w:sz w:val="28"/>
          <w:szCs w:val="28"/>
        </w:rPr>
        <w:t xml:space="preserve"> </w:t>
      </w:r>
      <w:r w:rsidRPr="008738E2">
        <w:rPr>
          <w:bCs/>
          <w:color w:val="000000"/>
          <w:spacing w:val="-20"/>
          <w:sz w:val="28"/>
          <w:szCs w:val="28"/>
        </w:rPr>
        <w:t>-</w:t>
      </w:r>
      <w:r w:rsidRPr="008738E2">
        <w:rPr>
          <w:color w:val="000000"/>
          <w:spacing w:val="-20"/>
          <w:sz w:val="28"/>
          <w:szCs w:val="28"/>
        </w:rPr>
        <w:t xml:space="preserve">  «солнечный витамин». Он отвечает за процесс усвоения кальция в организме и вырабатывается в коже под воздействием солнечных лучей. </w:t>
      </w:r>
      <w:proofErr w:type="gramStart"/>
      <w:r w:rsidRPr="008738E2">
        <w:rPr>
          <w:color w:val="000000"/>
          <w:spacing w:val="-20"/>
          <w:sz w:val="28"/>
          <w:szCs w:val="28"/>
        </w:rPr>
        <w:t xml:space="preserve">Содержится в следующих продуктах: рыбий жир, икра, желток яйца, красная рыба, </w:t>
      </w:r>
      <w:r>
        <w:rPr>
          <w:noProof/>
          <w:color w:val="000000"/>
          <w:spacing w:val="-2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270510</wp:posOffset>
            </wp:positionV>
            <wp:extent cx="2571750" cy="2286000"/>
            <wp:effectExtent l="19050" t="0" r="0" b="0"/>
            <wp:wrapSquare wrapText="bothSides"/>
            <wp:docPr id="10" name="Рисунок 7" descr="C22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22-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8E2">
        <w:rPr>
          <w:color w:val="000000"/>
          <w:spacing w:val="-20"/>
          <w:sz w:val="28"/>
          <w:szCs w:val="28"/>
        </w:rPr>
        <w:t xml:space="preserve">печень, сливочное масло, сметана, молоко. </w:t>
      </w:r>
      <w:proofErr w:type="gramEnd"/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  <w:r>
        <w:rPr>
          <w:noProof/>
          <w:color w:val="000000"/>
          <w:spacing w:val="-2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7543800</wp:posOffset>
            </wp:positionV>
            <wp:extent cx="1852930" cy="2002155"/>
            <wp:effectExtent l="19050" t="0" r="0" b="0"/>
            <wp:wrapSquare wrapText="bothSides"/>
            <wp:docPr id="8" name="Рисунок 6" descr="C13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13-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8E2">
        <w:rPr>
          <w:b/>
          <w:bCs/>
          <w:color w:val="0070C0"/>
          <w:spacing w:val="-20"/>
          <w:sz w:val="28"/>
          <w:szCs w:val="28"/>
        </w:rPr>
        <w:t>Витамин</w:t>
      </w:r>
      <w:proofErr w:type="gramStart"/>
      <w:r w:rsidRPr="008738E2">
        <w:rPr>
          <w:b/>
          <w:bCs/>
          <w:color w:val="0070C0"/>
          <w:spacing w:val="-20"/>
          <w:sz w:val="28"/>
          <w:szCs w:val="28"/>
        </w:rPr>
        <w:t xml:space="preserve"> А</w:t>
      </w:r>
      <w:proofErr w:type="gramEnd"/>
      <w:r w:rsidRPr="008738E2">
        <w:rPr>
          <w:color w:val="000000"/>
          <w:spacing w:val="-20"/>
          <w:sz w:val="28"/>
          <w:szCs w:val="28"/>
        </w:rPr>
        <w:t xml:space="preserve"> - «витамин зрения», в больших количествах содержится в следующих продуктах: </w:t>
      </w:r>
      <w:r w:rsidRPr="008738E2">
        <w:rPr>
          <w:sz w:val="28"/>
          <w:szCs w:val="28"/>
        </w:rPr>
        <w:t xml:space="preserve">печень, масло сливочное, куриный желток, мясо, шпинат, салат, </w:t>
      </w:r>
      <w:r w:rsidRPr="008738E2">
        <w:rPr>
          <w:color w:val="000000"/>
          <w:spacing w:val="-20"/>
          <w:sz w:val="28"/>
          <w:szCs w:val="28"/>
        </w:rPr>
        <w:t>морковь, свекла, крапива, тыква, помидоры, красный перец, кукуруза, абрикосы.</w:t>
      </w:r>
    </w:p>
    <w:p w:rsidR="00DE5C43" w:rsidRPr="008738E2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  <w:r w:rsidRPr="008738E2">
        <w:rPr>
          <w:color w:val="000000"/>
          <w:spacing w:val="-20"/>
          <w:sz w:val="28"/>
          <w:szCs w:val="28"/>
        </w:rPr>
        <w:t xml:space="preserve"> </w:t>
      </w:r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  <w:r w:rsidRPr="008738E2">
        <w:rPr>
          <w:b/>
          <w:bCs/>
          <w:color w:val="0070C0"/>
          <w:spacing w:val="-20"/>
          <w:sz w:val="28"/>
          <w:szCs w:val="28"/>
        </w:rPr>
        <w:t>Витамин В</w:t>
      </w:r>
      <w:proofErr w:type="gramStart"/>
      <w:r w:rsidRPr="008738E2">
        <w:rPr>
          <w:b/>
          <w:bCs/>
          <w:color w:val="0070C0"/>
          <w:spacing w:val="-20"/>
          <w:sz w:val="28"/>
          <w:szCs w:val="28"/>
        </w:rPr>
        <w:t>1</w:t>
      </w:r>
      <w:proofErr w:type="gramEnd"/>
      <w:r w:rsidRPr="008738E2">
        <w:rPr>
          <w:b/>
          <w:bCs/>
          <w:color w:val="000000"/>
          <w:spacing w:val="-20"/>
          <w:sz w:val="28"/>
          <w:szCs w:val="28"/>
        </w:rPr>
        <w:t xml:space="preserve"> </w:t>
      </w:r>
      <w:r w:rsidRPr="008738E2">
        <w:rPr>
          <w:bCs/>
          <w:i/>
          <w:color w:val="000000"/>
          <w:spacing w:val="-20"/>
          <w:sz w:val="28"/>
          <w:szCs w:val="28"/>
        </w:rPr>
        <w:t>-</w:t>
      </w:r>
      <w:r w:rsidRPr="008738E2">
        <w:rPr>
          <w:color w:val="000000"/>
          <w:spacing w:val="-20"/>
          <w:sz w:val="28"/>
          <w:szCs w:val="28"/>
        </w:rPr>
        <w:t xml:space="preserve"> отвечает за функционирование нервной системы. </w:t>
      </w:r>
      <w:proofErr w:type="gramStart"/>
      <w:r w:rsidRPr="008738E2">
        <w:rPr>
          <w:color w:val="000000"/>
          <w:spacing w:val="-20"/>
          <w:sz w:val="28"/>
          <w:szCs w:val="28"/>
        </w:rPr>
        <w:t>Содержится в пшеничной муке высшего сорта, гречке, рисе, овсе, ржи, дрожжах, желтке яйца, орехах, бобовых, свинине и говядине.</w:t>
      </w:r>
      <w:proofErr w:type="gramEnd"/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</w:p>
    <w:p w:rsidR="00DE5C43" w:rsidRPr="008738E2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  <w:r w:rsidRPr="008738E2">
        <w:rPr>
          <w:b/>
          <w:bCs/>
          <w:color w:val="0070C0"/>
          <w:spacing w:val="-20"/>
          <w:sz w:val="28"/>
          <w:szCs w:val="28"/>
        </w:rPr>
        <w:t>Витамин В</w:t>
      </w:r>
      <w:proofErr w:type="gramStart"/>
      <w:r w:rsidRPr="008738E2">
        <w:rPr>
          <w:b/>
          <w:bCs/>
          <w:color w:val="0070C0"/>
          <w:spacing w:val="-20"/>
          <w:sz w:val="28"/>
          <w:szCs w:val="28"/>
        </w:rPr>
        <w:t>2</w:t>
      </w:r>
      <w:proofErr w:type="gramEnd"/>
      <w:r w:rsidRPr="008738E2">
        <w:rPr>
          <w:color w:val="000000"/>
          <w:spacing w:val="-20"/>
          <w:sz w:val="28"/>
          <w:szCs w:val="28"/>
        </w:rPr>
        <w:t xml:space="preserve"> - отвечает за кроветворение и ускоряет заживление ран. </w:t>
      </w:r>
      <w:proofErr w:type="gramStart"/>
      <w:r w:rsidRPr="008738E2">
        <w:rPr>
          <w:color w:val="000000"/>
          <w:spacing w:val="-20"/>
          <w:sz w:val="28"/>
          <w:szCs w:val="28"/>
        </w:rPr>
        <w:t xml:space="preserve">В больших количествах содержится в следующих продуктах: дрожжи, злаковые, свежие овощи, яйца, молоко, мясо, рыба. </w:t>
      </w:r>
      <w:proofErr w:type="gramEnd"/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  <w:r w:rsidRPr="008738E2">
        <w:rPr>
          <w:b/>
          <w:bCs/>
          <w:color w:val="0070C0"/>
          <w:spacing w:val="-20"/>
          <w:sz w:val="28"/>
          <w:szCs w:val="28"/>
        </w:rPr>
        <w:t>Витамин</w:t>
      </w:r>
      <w:proofErr w:type="gramStart"/>
      <w:r w:rsidRPr="008738E2">
        <w:rPr>
          <w:b/>
          <w:bCs/>
          <w:color w:val="0070C0"/>
          <w:spacing w:val="-20"/>
          <w:sz w:val="28"/>
          <w:szCs w:val="28"/>
        </w:rPr>
        <w:t xml:space="preserve"> Е</w:t>
      </w:r>
      <w:proofErr w:type="gramEnd"/>
      <w:r w:rsidRPr="008738E2">
        <w:rPr>
          <w:color w:val="000000"/>
          <w:spacing w:val="-20"/>
          <w:sz w:val="28"/>
          <w:szCs w:val="28"/>
        </w:rPr>
        <w:t xml:space="preserve"> - «витамин молодости», отвечает за функционирование мышечной системы и половых желез. Этот витамин содержат: растительное масло, шиповник, желток яйца, зеленые листья растений. </w:t>
      </w:r>
    </w:p>
    <w:p w:rsidR="00DE5C43" w:rsidRDefault="00DE5C43" w:rsidP="00DE5C43">
      <w:pPr>
        <w:pStyle w:val="a7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</w:p>
    <w:p w:rsidR="00DE5C43" w:rsidRPr="009F759A" w:rsidRDefault="00DE5C43" w:rsidP="00DE5C43">
      <w:pPr>
        <w:pStyle w:val="a7"/>
        <w:spacing w:before="0" w:beforeAutospacing="0" w:after="0" w:afterAutospacing="0"/>
        <w:jc w:val="center"/>
        <w:rPr>
          <w:b/>
          <w:bCs/>
          <w:i/>
          <w:color w:val="00B050"/>
          <w:spacing w:val="-20"/>
          <w:sz w:val="32"/>
          <w:szCs w:val="32"/>
        </w:rPr>
      </w:pPr>
      <w:r w:rsidRPr="009F759A">
        <w:rPr>
          <w:b/>
          <w:bCs/>
          <w:i/>
          <w:color w:val="00B050"/>
          <w:spacing w:val="-20"/>
          <w:sz w:val="32"/>
          <w:szCs w:val="32"/>
        </w:rPr>
        <w:t>Чтобы сохранить витамины в продуктах, следует придерживаться некоторых несложных правил:</w:t>
      </w:r>
    </w:p>
    <w:p w:rsidR="00DE5C43" w:rsidRPr="008738E2" w:rsidRDefault="00DE5C43" w:rsidP="00DE5C43">
      <w:pPr>
        <w:pStyle w:val="a7"/>
        <w:spacing w:before="0" w:beforeAutospacing="0" w:after="0" w:afterAutospacing="0"/>
        <w:rPr>
          <w:color w:val="000000"/>
          <w:spacing w:val="-20"/>
          <w:sz w:val="28"/>
          <w:szCs w:val="28"/>
        </w:rPr>
      </w:pPr>
      <w:proofErr w:type="gramStart"/>
      <w:r w:rsidRPr="008738E2">
        <w:rPr>
          <w:color w:val="000000"/>
          <w:spacing w:val="-20"/>
          <w:sz w:val="28"/>
          <w:szCs w:val="28"/>
        </w:rPr>
        <w:t xml:space="preserve">1.Хранить продукты в прохладном темном месте. </w:t>
      </w:r>
      <w:r w:rsidRPr="008738E2">
        <w:rPr>
          <w:color w:val="000000"/>
          <w:spacing w:val="-20"/>
          <w:sz w:val="28"/>
          <w:szCs w:val="28"/>
        </w:rPr>
        <w:br/>
        <w:t xml:space="preserve">2.Не держать овощи, фрукты и зелень длительное время в воде. </w:t>
      </w:r>
      <w:r w:rsidRPr="008738E2">
        <w:rPr>
          <w:color w:val="000000"/>
          <w:spacing w:val="-20"/>
          <w:sz w:val="28"/>
          <w:szCs w:val="28"/>
        </w:rPr>
        <w:br/>
        <w:t xml:space="preserve">3.Заранее не нарезать продукты, делать это лишь в процессе приготовления. </w:t>
      </w:r>
      <w:r w:rsidRPr="008738E2">
        <w:rPr>
          <w:color w:val="000000"/>
          <w:spacing w:val="-20"/>
          <w:sz w:val="28"/>
          <w:szCs w:val="28"/>
        </w:rPr>
        <w:br/>
        <w:t xml:space="preserve">4.Запекать мясо и рыбу в пищевой фольге. </w:t>
      </w:r>
      <w:r w:rsidRPr="008738E2">
        <w:rPr>
          <w:color w:val="000000"/>
          <w:spacing w:val="-20"/>
          <w:sz w:val="28"/>
          <w:szCs w:val="28"/>
        </w:rPr>
        <w:br/>
        <w:t xml:space="preserve">5.Квашеную капусту, соленые огурцы хранить в рассоле, под грузом. </w:t>
      </w:r>
      <w:r w:rsidRPr="008738E2">
        <w:rPr>
          <w:color w:val="000000"/>
          <w:spacing w:val="-20"/>
          <w:sz w:val="28"/>
          <w:szCs w:val="28"/>
        </w:rPr>
        <w:br/>
        <w:t xml:space="preserve">6.Размораживать мясо при комнатной температуре, не помещая его в воду. </w:t>
      </w:r>
      <w:r w:rsidRPr="008738E2">
        <w:rPr>
          <w:color w:val="000000"/>
          <w:spacing w:val="-20"/>
          <w:sz w:val="28"/>
          <w:szCs w:val="28"/>
        </w:rPr>
        <w:br/>
        <w:t>7.Овощи</w:t>
      </w:r>
      <w:proofErr w:type="gramEnd"/>
      <w:r w:rsidRPr="008738E2">
        <w:rPr>
          <w:color w:val="000000"/>
          <w:spacing w:val="-20"/>
          <w:sz w:val="28"/>
          <w:szCs w:val="28"/>
        </w:rPr>
        <w:t xml:space="preserve"> для варки погружать в уже кипящую воду и закрывать крышкой. </w:t>
      </w:r>
      <w:r w:rsidRPr="008738E2">
        <w:rPr>
          <w:color w:val="000000"/>
          <w:spacing w:val="-20"/>
          <w:sz w:val="28"/>
          <w:szCs w:val="28"/>
        </w:rPr>
        <w:br/>
        <w:t>8. Для приготовления различных блюд использовать отвары овощей.</w:t>
      </w:r>
    </w:p>
    <w:p w:rsidR="00DE5C43" w:rsidRPr="008738E2" w:rsidRDefault="00DE5C43" w:rsidP="00DE5C43">
      <w:pPr>
        <w:pStyle w:val="a7"/>
        <w:spacing w:before="0" w:beforeAutospacing="0" w:after="0" w:afterAutospacing="0"/>
        <w:rPr>
          <w:color w:val="000000"/>
          <w:spacing w:val="-20"/>
          <w:sz w:val="28"/>
          <w:szCs w:val="28"/>
        </w:rPr>
      </w:pPr>
      <w:r w:rsidRPr="008738E2">
        <w:rPr>
          <w:color w:val="000000"/>
          <w:spacing w:val="-20"/>
          <w:sz w:val="28"/>
          <w:szCs w:val="28"/>
        </w:rPr>
        <w:t xml:space="preserve">9.Готовое блюдо употреблять в пищу сразу, стараясь не хранить его. </w:t>
      </w:r>
      <w:r w:rsidRPr="008738E2">
        <w:rPr>
          <w:color w:val="000000"/>
          <w:spacing w:val="-20"/>
          <w:sz w:val="28"/>
          <w:szCs w:val="28"/>
        </w:rPr>
        <w:br/>
        <w:t>10. Минимизировать период термической обработки готовящихся продуктов</w:t>
      </w:r>
      <w:proofErr w:type="gramStart"/>
      <w:r w:rsidRPr="008738E2">
        <w:rPr>
          <w:color w:val="000000"/>
          <w:spacing w:val="-20"/>
          <w:sz w:val="28"/>
          <w:szCs w:val="28"/>
        </w:rPr>
        <w:t>..</w:t>
      </w:r>
      <w:proofErr w:type="gramEnd"/>
    </w:p>
    <w:p w:rsidR="00DE5C43" w:rsidRPr="008738E2" w:rsidRDefault="00DE5C43" w:rsidP="00DE5C43">
      <w:pPr>
        <w:rPr>
          <w:sz w:val="28"/>
          <w:szCs w:val="28"/>
        </w:rPr>
      </w:pPr>
    </w:p>
    <w:p w:rsidR="00DE5C43" w:rsidRDefault="00DE5C43" w:rsidP="00DE5C43">
      <w:pPr>
        <w:pStyle w:val="a8"/>
        <w:spacing w:before="0" w:after="0"/>
        <w:jc w:val="both"/>
        <w:rPr>
          <w:rFonts w:ascii="Times New Roman" w:hAnsi="Times New Roman"/>
          <w:b w:val="0"/>
          <w:color w:val="000000"/>
          <w:spacing w:val="-20"/>
          <w:sz w:val="28"/>
          <w:szCs w:val="28"/>
        </w:rPr>
      </w:pPr>
      <w:r w:rsidRPr="008738E2">
        <w:rPr>
          <w:rFonts w:ascii="Times New Roman" w:hAnsi="Times New Roman"/>
          <w:b w:val="0"/>
          <w:color w:val="000000"/>
          <w:spacing w:val="-20"/>
          <w:sz w:val="28"/>
          <w:szCs w:val="28"/>
        </w:rPr>
        <w:t xml:space="preserve">Для профилактики и лечения гиповитаминоза  очень важно употреблять в пищу свежевыжатые фруктовые или овощные соки, например, изготовленные из апельсина, моркови, томатов, тыквы. Отличной профилактикой гиповитаминоза является отвар шиповника. Он - один из самых богатых витаминных источников. В шиповнике содержатся витамины А, В2, Е, С, </w:t>
      </w:r>
      <w:proofErr w:type="gramStart"/>
      <w:r w:rsidRPr="008738E2">
        <w:rPr>
          <w:rFonts w:ascii="Times New Roman" w:hAnsi="Times New Roman"/>
          <w:b w:val="0"/>
          <w:color w:val="000000"/>
          <w:spacing w:val="-20"/>
          <w:sz w:val="28"/>
          <w:szCs w:val="28"/>
        </w:rPr>
        <w:t>Р</w:t>
      </w:r>
      <w:proofErr w:type="gramEnd"/>
      <w:r w:rsidRPr="008738E2">
        <w:rPr>
          <w:rFonts w:ascii="Times New Roman" w:hAnsi="Times New Roman"/>
          <w:b w:val="0"/>
          <w:color w:val="000000"/>
          <w:spacing w:val="-20"/>
          <w:sz w:val="28"/>
          <w:szCs w:val="28"/>
        </w:rPr>
        <w:t xml:space="preserve">, К. При этом три </w:t>
      </w:r>
      <w:r w:rsidRPr="008738E2">
        <w:rPr>
          <w:rFonts w:ascii="Times New Roman" w:hAnsi="Times New Roman"/>
          <w:b w:val="0"/>
          <w:color w:val="000000"/>
          <w:spacing w:val="-20"/>
          <w:sz w:val="28"/>
          <w:szCs w:val="28"/>
        </w:rPr>
        <w:lastRenderedPageBreak/>
        <w:t xml:space="preserve">последних витамина содержатся в таком количестве, что всего две ягоды обеспечивают их суточную потребность человека. </w:t>
      </w:r>
    </w:p>
    <w:p w:rsidR="00DE5C43" w:rsidRPr="00436B2E" w:rsidRDefault="00DE5C43" w:rsidP="00DE5C43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-5715</wp:posOffset>
            </wp:positionV>
            <wp:extent cx="2895600" cy="2076450"/>
            <wp:effectExtent l="19050" t="0" r="0" b="0"/>
            <wp:wrapSquare wrapText="largest"/>
            <wp:docPr id="11" name="Рисунок 8" descr="med%20rab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%20rabotni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436B2E">
        <w:rPr>
          <w:sz w:val="28"/>
          <w:szCs w:val="28"/>
        </w:rPr>
        <w:t xml:space="preserve">       Необходимо помнить, что с пищей мы не можем получать всю необходимую суточную норму витаминов и микроэлементов, поэтому рекомендуется принимать витаминно-минеральные комплексы. При выборе препарата следует обратить внимание не только на содержание витаминов группы</w:t>
      </w:r>
      <w:proofErr w:type="gramStart"/>
      <w:r w:rsidRPr="00436B2E">
        <w:rPr>
          <w:sz w:val="28"/>
          <w:szCs w:val="28"/>
        </w:rPr>
        <w:t xml:space="preserve"> С</w:t>
      </w:r>
      <w:proofErr w:type="gramEnd"/>
      <w:r w:rsidRPr="00436B2E">
        <w:rPr>
          <w:sz w:val="28"/>
          <w:szCs w:val="28"/>
        </w:rPr>
        <w:t xml:space="preserve">, В, D, но и микроэлементов, таких как магний, железо, калий, цинк, медь, марганец. Не все витаминные комплексы могут подходить для Вас, поэтому для правильного выбора витаминного комплекса посоветуйтесь с врачом. Не стоит принимать препараты бесконтрольно, поскольку  </w:t>
      </w:r>
      <w:r w:rsidRPr="00436B2E">
        <w:rPr>
          <w:rStyle w:val="a5"/>
          <w:iCs/>
          <w:spacing w:val="-20"/>
          <w:sz w:val="28"/>
          <w:szCs w:val="28"/>
        </w:rPr>
        <w:t>избыток витамина так же плох, как и его недостаток</w:t>
      </w:r>
      <w:r w:rsidRPr="00436B2E">
        <w:rPr>
          <w:b/>
          <w:sz w:val="28"/>
          <w:szCs w:val="28"/>
        </w:rPr>
        <w:t xml:space="preserve">. </w:t>
      </w:r>
    </w:p>
    <w:p w:rsidR="00DE5C43" w:rsidRPr="00436B2E" w:rsidRDefault="00DE5C43" w:rsidP="00DE5C43">
      <w:pPr>
        <w:pStyle w:val="a7"/>
        <w:spacing w:before="0" w:beforeAutospacing="0" w:after="0" w:afterAutospacing="0"/>
        <w:jc w:val="both"/>
        <w:rPr>
          <w:b/>
          <w:spacing w:val="-20"/>
          <w:sz w:val="28"/>
          <w:szCs w:val="28"/>
        </w:rPr>
      </w:pPr>
    </w:p>
    <w:p w:rsidR="00DE5C43" w:rsidRDefault="00DE5C43" w:rsidP="00DE5C43">
      <w:pPr>
        <w:tabs>
          <w:tab w:val="left" w:pos="3540"/>
        </w:tabs>
        <w:rPr>
          <w:sz w:val="28"/>
          <w:szCs w:val="28"/>
        </w:rPr>
      </w:pPr>
      <w:r w:rsidRPr="00DE5C43">
        <w:rPr>
          <w:sz w:val="28"/>
          <w:szCs w:val="28"/>
        </w:rPr>
        <w:t xml:space="preserve">ИСТОЧНИК: </w:t>
      </w:r>
      <w:hyperlink r:id="rId11" w:history="1">
        <w:r w:rsidRPr="003F1124">
          <w:rPr>
            <w:rStyle w:val="aa"/>
            <w:sz w:val="28"/>
            <w:szCs w:val="28"/>
          </w:rPr>
          <w:t>https://medicina.dobro-est.com/gipovitaminoz-prichinyi-simptomyi-i-lechenie-gipovitaminoza.html</w:t>
        </w:r>
      </w:hyperlink>
    </w:p>
    <w:p w:rsidR="00DE5C43" w:rsidRPr="00DE5C43" w:rsidRDefault="00DE5C43" w:rsidP="00DE5C43">
      <w:pPr>
        <w:tabs>
          <w:tab w:val="left" w:pos="3540"/>
        </w:tabs>
        <w:rPr>
          <w:sz w:val="28"/>
          <w:szCs w:val="28"/>
        </w:rPr>
      </w:pPr>
    </w:p>
    <w:p w:rsidR="00DE5C43" w:rsidRDefault="00DE5C43" w:rsidP="00DE5C43">
      <w:pPr>
        <w:tabs>
          <w:tab w:val="left" w:pos="3540"/>
        </w:tabs>
        <w:rPr>
          <w:b/>
          <w:sz w:val="28"/>
          <w:szCs w:val="28"/>
        </w:rPr>
      </w:pPr>
    </w:p>
    <w:p w:rsidR="00DE5C43" w:rsidRPr="00436B2E" w:rsidRDefault="00DE5C43" w:rsidP="00DE5C43">
      <w:pPr>
        <w:tabs>
          <w:tab w:val="left" w:pos="3540"/>
        </w:tabs>
        <w:jc w:val="center"/>
        <w:rPr>
          <w:b/>
        </w:rPr>
      </w:pPr>
    </w:p>
    <w:p w:rsidR="00DE5C43" w:rsidRDefault="00DE5C43" w:rsidP="00DE5C43"/>
    <w:p w:rsidR="00DE5C43" w:rsidRPr="00DE5C43" w:rsidRDefault="00DE5C43" w:rsidP="00DE5C43">
      <w:pPr>
        <w:tabs>
          <w:tab w:val="left" w:pos="1155"/>
        </w:tabs>
      </w:pPr>
      <w:r>
        <w:tab/>
      </w:r>
    </w:p>
    <w:sectPr w:rsidR="00DE5C43" w:rsidRPr="00DE5C43" w:rsidSect="007C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43"/>
    <w:rsid w:val="00106612"/>
    <w:rsid w:val="007C375A"/>
    <w:rsid w:val="008A6EE8"/>
    <w:rsid w:val="00DE5C43"/>
    <w:rsid w:val="00E22982"/>
    <w:rsid w:val="00E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5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DE5C43"/>
    <w:rPr>
      <w:b/>
      <w:bCs/>
    </w:rPr>
  </w:style>
  <w:style w:type="character" w:styleId="a6">
    <w:name w:val="Emphasis"/>
    <w:basedOn w:val="a0"/>
    <w:qFormat/>
    <w:rsid w:val="00DE5C43"/>
    <w:rPr>
      <w:i/>
      <w:iCs/>
    </w:rPr>
  </w:style>
  <w:style w:type="paragraph" w:styleId="a7">
    <w:name w:val="Normal (Web)"/>
    <w:basedOn w:val="a"/>
    <w:rsid w:val="00DE5C43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DE5C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DE5C4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DE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passion.ru/l.php/chtoby-prostydy-ne-boyatsya.htm" TargetMode="External"/><Relationship Id="rId11" Type="http://schemas.openxmlformats.org/officeDocument/2006/relationships/hyperlink" Target="https://medicina.dobro-est.com/gipovitaminoz-prichinyi-simptomyi-i-lechenie-gipovitaminoza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2020-10-28T11:15:00Z</cp:lastPrinted>
  <dcterms:created xsi:type="dcterms:W3CDTF">2020-10-28T11:06:00Z</dcterms:created>
  <dcterms:modified xsi:type="dcterms:W3CDTF">2020-10-29T11:39:00Z</dcterms:modified>
</cp:coreProperties>
</file>