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D6B" w:rsidRPr="00361D6B" w:rsidRDefault="00361D6B" w:rsidP="00361D6B">
      <w:pPr>
        <w:shd w:val="clear" w:color="auto" w:fill="FFFFFF"/>
        <w:spacing w:after="240" w:line="600" w:lineRule="atLeast"/>
        <w:textAlignment w:val="top"/>
        <w:outlineLvl w:val="0"/>
        <w:rPr>
          <w:rFonts w:ascii="Arial" w:eastAsia="Times New Roman" w:hAnsi="Arial" w:cs="Arial"/>
          <w:b/>
          <w:bCs/>
          <w:color w:val="000000"/>
          <w:kern w:val="36"/>
          <w:sz w:val="53"/>
          <w:szCs w:val="53"/>
          <w:lang w:eastAsia="ru-RU"/>
        </w:rPr>
      </w:pPr>
      <w:r w:rsidRPr="00361D6B">
        <w:rPr>
          <w:rFonts w:ascii="Arial" w:eastAsia="Times New Roman" w:hAnsi="Arial" w:cs="Arial"/>
          <w:b/>
          <w:bCs/>
          <w:color w:val="000000"/>
          <w:kern w:val="36"/>
          <w:sz w:val="53"/>
          <w:szCs w:val="53"/>
          <w:lang w:eastAsia="ru-RU"/>
        </w:rPr>
        <w:t>Как питаться офисному работнику. Диета для сидячих и нервных</w:t>
      </w:r>
      <w:r w:rsidR="00BA566F">
        <w:rPr>
          <w:rFonts w:ascii="Arial" w:eastAsia="Times New Roman" w:hAnsi="Arial" w:cs="Arial"/>
          <w:b/>
          <w:bCs/>
          <w:color w:val="000000"/>
          <w:kern w:val="36"/>
          <w:sz w:val="53"/>
          <w:szCs w:val="53"/>
          <w:lang w:eastAsia="ru-RU"/>
        </w:rPr>
        <w:t>.</w:t>
      </w:r>
    </w:p>
    <w:p w:rsidR="00361D6B" w:rsidRPr="00361D6B" w:rsidRDefault="00361D6B" w:rsidP="00361D6B">
      <w:pPr>
        <w:shd w:val="clear" w:color="auto" w:fill="FFFFFF"/>
        <w:spacing w:after="0" w:line="240" w:lineRule="auto"/>
        <w:textAlignment w:val="top"/>
        <w:rPr>
          <w:rFonts w:ascii="Arial" w:eastAsia="Times New Roman" w:hAnsi="Arial" w:cs="Arial"/>
          <w:color w:val="000000"/>
          <w:sz w:val="24"/>
          <w:szCs w:val="24"/>
          <w:lang w:eastAsia="ru-RU"/>
        </w:rPr>
      </w:pPr>
      <w:r>
        <w:rPr>
          <w:rFonts w:ascii="Arial" w:eastAsia="Times New Roman" w:hAnsi="Arial" w:cs="Arial"/>
          <w:noProof/>
          <w:color w:val="0000FF"/>
          <w:sz w:val="24"/>
          <w:szCs w:val="24"/>
          <w:bdr w:val="none" w:sz="0" w:space="0" w:color="auto" w:frame="1"/>
          <w:lang w:eastAsia="ru-RU"/>
        </w:rPr>
        <w:drawing>
          <wp:inline distT="0" distB="0" distL="0" distR="0">
            <wp:extent cx="6096000" cy="3000375"/>
            <wp:effectExtent l="19050" t="0" r="0" b="0"/>
            <wp:docPr id="1" name="Рисунок 1" descr="https://aif-s3.aif.ru/images/004/735/ccde00b93589bf6f509052bdad7404dd.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if-s3.aif.ru/images/004/735/ccde00b93589bf6f509052bdad7404dd.jpg">
                      <a:hlinkClick r:id="rId5" tgtFrame="&quot;_blank&quot;"/>
                    </pic:cNvPr>
                    <pic:cNvPicPr>
                      <a:picLocks noChangeAspect="1" noChangeArrowheads="1"/>
                    </pic:cNvPicPr>
                  </pic:nvPicPr>
                  <pic:blipFill>
                    <a:blip r:embed="rId6" cstate="print"/>
                    <a:srcRect/>
                    <a:stretch>
                      <a:fillRect/>
                    </a:stretch>
                  </pic:blipFill>
                  <pic:spPr bwMode="auto">
                    <a:xfrm>
                      <a:off x="0" y="0"/>
                      <a:ext cx="6096000" cy="3000375"/>
                    </a:xfrm>
                    <a:prstGeom prst="rect">
                      <a:avLst/>
                    </a:prstGeom>
                    <a:noFill/>
                    <a:ln w="9525">
                      <a:noFill/>
                      <a:miter lim="800000"/>
                      <a:headEnd/>
                      <a:tailEnd/>
                    </a:ln>
                  </pic:spPr>
                </pic:pic>
              </a:graphicData>
            </a:graphic>
          </wp:inline>
        </w:drawing>
      </w:r>
    </w:p>
    <w:p w:rsidR="00361D6B" w:rsidRDefault="00361D6B" w:rsidP="00361D6B">
      <w:pPr>
        <w:shd w:val="clear" w:color="auto" w:fill="FFFFFF"/>
        <w:spacing w:after="240" w:line="240" w:lineRule="auto"/>
        <w:textAlignment w:val="top"/>
        <w:rPr>
          <w:rFonts w:ascii="Arial" w:eastAsia="Times New Roman" w:hAnsi="Arial" w:cs="Arial"/>
          <w:color w:val="000000"/>
          <w:sz w:val="24"/>
          <w:szCs w:val="24"/>
          <w:lang w:eastAsia="ru-RU"/>
        </w:rPr>
      </w:pP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b/>
          <w:bCs/>
          <w:caps/>
          <w:color w:val="FFFFFF"/>
          <w:sz w:val="28"/>
          <w:szCs w:val="28"/>
          <w:u w:val="single"/>
          <w:lang w:eastAsia="ru-RU"/>
        </w:rPr>
      </w:pPr>
      <w:r w:rsidRPr="00361D6B">
        <w:rPr>
          <w:rFonts w:ascii="Times New Roman" w:eastAsia="Times New Roman" w:hAnsi="Times New Roman" w:cs="Times New Roman"/>
          <w:color w:val="000000"/>
          <w:sz w:val="28"/>
          <w:szCs w:val="28"/>
          <w:lang w:eastAsia="ru-RU"/>
        </w:rPr>
        <w:t xml:space="preserve">Чтобы быть здоровым, не набирать вес и не получить букет офисных болезней, связанных со стрессом и сидячим образом жизни, следует принимать  меры. Первая и главная — правильно питаться. Тут нужно подойти с умом, получить все нужные полезные вещества и витамины, при этом привести в порядок фигуру (в большинстве случаев сбросить вес, так как жизнь в офисе располагает к перееданию), да ещё укрепить здоровье, чтобы эффективно бороться с ежедневным </w:t>
      </w:r>
      <w:proofErr w:type="spellStart"/>
      <w:r w:rsidRPr="00361D6B">
        <w:rPr>
          <w:rFonts w:ascii="Times New Roman" w:eastAsia="Times New Roman" w:hAnsi="Times New Roman" w:cs="Times New Roman"/>
          <w:color w:val="000000"/>
          <w:sz w:val="28"/>
          <w:szCs w:val="28"/>
          <w:lang w:eastAsia="ru-RU"/>
        </w:rPr>
        <w:t>стрессом</w:t>
      </w:r>
      <w:proofErr w:type="gramStart"/>
      <w:r>
        <w:rPr>
          <w:rFonts w:ascii="Times New Roman" w:eastAsia="Times New Roman" w:hAnsi="Times New Roman" w:cs="Times New Roman"/>
          <w:color w:val="000000"/>
          <w:sz w:val="28"/>
          <w:szCs w:val="28"/>
          <w:lang w:eastAsia="ru-RU"/>
        </w:rPr>
        <w:t>.</w:t>
      </w:r>
      <w:r w:rsidRPr="00361D6B">
        <w:rPr>
          <w:rFonts w:ascii="Times New Roman" w:eastAsia="Times New Roman" w:hAnsi="Times New Roman" w:cs="Times New Roman"/>
          <w:b/>
          <w:bCs/>
          <w:caps/>
          <w:color w:val="FFFFFF"/>
          <w:sz w:val="28"/>
          <w:szCs w:val="28"/>
          <w:u w:val="single"/>
          <w:lang w:eastAsia="ru-RU"/>
        </w:rPr>
        <w:t>Т</w:t>
      </w:r>
      <w:proofErr w:type="gramEnd"/>
      <w:r w:rsidRPr="00361D6B">
        <w:rPr>
          <w:rFonts w:ascii="Times New Roman" w:eastAsia="Times New Roman" w:hAnsi="Times New Roman" w:cs="Times New Roman"/>
          <w:b/>
          <w:bCs/>
          <w:caps/>
          <w:color w:val="FFFFFF"/>
          <w:sz w:val="28"/>
          <w:szCs w:val="28"/>
          <w:u w:val="single"/>
          <w:lang w:eastAsia="ru-RU"/>
        </w:rPr>
        <w:t>ЕМЕ</w:t>
      </w:r>
      <w:proofErr w:type="spellEnd"/>
    </w:p>
    <w:p w:rsidR="00361D6B" w:rsidRDefault="00361D6B" w:rsidP="00361D6B">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Возьмём менеджера, который трудится каждый день по 8 и более часов, у него недосып и постоянный стресс от общения с коллегами и клиентами, а времени на занятия фитнесом нет.</w:t>
      </w:r>
    </w:p>
    <w:p w:rsidR="00361D6B" w:rsidRPr="00361D6B" w:rsidRDefault="00361D6B" w:rsidP="00361D6B">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361D6B" w:rsidRPr="00361D6B" w:rsidRDefault="00361D6B" w:rsidP="00361D6B">
      <w:pPr>
        <w:shd w:val="clear" w:color="auto" w:fill="FFFFFF"/>
        <w:spacing w:after="240" w:line="240" w:lineRule="auto"/>
        <w:ind w:left="-1500"/>
        <w:jc w:val="both"/>
        <w:textAlignment w:val="top"/>
        <w:outlineLvl w:val="1"/>
        <w:rPr>
          <w:rFonts w:ascii="Times New Roman" w:eastAsia="Times New Roman" w:hAnsi="Times New Roman" w:cs="Times New Roman"/>
          <w:b/>
          <w:bCs/>
          <w:color w:val="000000"/>
          <w:sz w:val="28"/>
          <w:szCs w:val="28"/>
          <w:lang w:eastAsia="ru-RU"/>
        </w:rPr>
      </w:pPr>
      <w:r w:rsidRPr="00361D6B">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r w:rsidRPr="00361D6B">
        <w:rPr>
          <w:rFonts w:ascii="Times New Roman" w:eastAsia="Times New Roman" w:hAnsi="Times New Roman" w:cs="Times New Roman"/>
          <w:b/>
          <w:bCs/>
          <w:color w:val="000000"/>
          <w:sz w:val="28"/>
          <w:szCs w:val="28"/>
          <w:lang w:eastAsia="ru-RU"/>
        </w:rPr>
        <w:t xml:space="preserve"> Принципы питания</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Малоподвижный образ жизни обязывает следить за калорийностью и общей сбалансированностью рациона.</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Калорийность не должна превышать формулы: 1 кг веса × 1 час × 1 Ккал. То есть, если вы весите 70 кг, то ваша норма — 1680 Ккал. Это чтобы сохранить вес. А чтобы похудеть — калорийность рациона нужно уменьшать.</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 xml:space="preserve">Желательно уменьшать калорийность рациона не за счёт размера порций (в этом случае вам всё время будет казаться, что вы недоедаете, остаётесь голодны), а за счёт выбора менее калорийных продуктов. Например, бутерброды и сэндвичи </w:t>
      </w:r>
      <w:proofErr w:type="gramStart"/>
      <w:r w:rsidRPr="00361D6B">
        <w:rPr>
          <w:rFonts w:ascii="Times New Roman" w:eastAsia="Times New Roman" w:hAnsi="Times New Roman" w:cs="Times New Roman"/>
          <w:color w:val="000000"/>
          <w:sz w:val="28"/>
          <w:szCs w:val="28"/>
          <w:lang w:eastAsia="ru-RU"/>
        </w:rPr>
        <w:t>заменить на перекусы</w:t>
      </w:r>
      <w:proofErr w:type="gramEnd"/>
      <w:r w:rsidRPr="00361D6B">
        <w:rPr>
          <w:rFonts w:ascii="Times New Roman" w:eastAsia="Times New Roman" w:hAnsi="Times New Roman" w:cs="Times New Roman"/>
          <w:color w:val="000000"/>
          <w:sz w:val="28"/>
          <w:szCs w:val="28"/>
          <w:lang w:eastAsia="ru-RU"/>
        </w:rPr>
        <w:t xml:space="preserve"> с овощами или фруктами. А </w:t>
      </w:r>
      <w:proofErr w:type="spellStart"/>
      <w:r w:rsidRPr="00361D6B">
        <w:rPr>
          <w:rFonts w:ascii="Times New Roman" w:eastAsia="Times New Roman" w:hAnsi="Times New Roman" w:cs="Times New Roman"/>
          <w:color w:val="000000"/>
          <w:sz w:val="28"/>
          <w:szCs w:val="28"/>
          <w:lang w:eastAsia="ru-RU"/>
        </w:rPr>
        <w:lastRenderedPageBreak/>
        <w:t>тортики</w:t>
      </w:r>
      <w:proofErr w:type="spellEnd"/>
      <w:r w:rsidRPr="00361D6B">
        <w:rPr>
          <w:rFonts w:ascii="Times New Roman" w:eastAsia="Times New Roman" w:hAnsi="Times New Roman" w:cs="Times New Roman"/>
          <w:color w:val="000000"/>
          <w:sz w:val="28"/>
          <w:szCs w:val="28"/>
          <w:lang w:eastAsia="ru-RU"/>
        </w:rPr>
        <w:t xml:space="preserve"> — вообще исключить и получать сладкое из фруктов или очень лёгких молочных десертов.</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Также нужно соблюдать соотношение жиров, белков и углеводов. Белки должны составлять 0,8 г на 1 кг массы тела (то есть работник весом 70 кг должен съесть в день около 56 г белка), причём половина из них животные, а половина — растительные. Углеводы — 350–400 г, причём на сладости должно приходиться не более 10 %, а рафинированный сахар лучше всего вообще исключить из рациона. Наконец жиры — 30–40 г в день, причём половину из этого количества должны составлять растительные масла.</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Основу рациона должны составлять овощи, так как именно они дают наибольшее количество полезных веществ.</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И наконец, нужно есть хорошие полезные продукты, которые принесут здоровье.</w:t>
      </w:r>
    </w:p>
    <w:p w:rsidR="00361D6B" w:rsidRPr="00361D6B" w:rsidRDefault="00361D6B" w:rsidP="00361D6B">
      <w:pPr>
        <w:shd w:val="clear" w:color="auto" w:fill="FFFFFF"/>
        <w:spacing w:after="240" w:line="240" w:lineRule="auto"/>
        <w:ind w:left="-1500"/>
        <w:jc w:val="both"/>
        <w:textAlignment w:val="top"/>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361D6B">
        <w:rPr>
          <w:rFonts w:ascii="Times New Roman" w:eastAsia="Times New Roman" w:hAnsi="Times New Roman" w:cs="Times New Roman"/>
          <w:b/>
          <w:bCs/>
          <w:color w:val="000000"/>
          <w:sz w:val="28"/>
          <w:szCs w:val="28"/>
          <w:lang w:eastAsia="ru-RU"/>
        </w:rPr>
        <w:t>Как организовать питание</w:t>
      </w:r>
    </w:p>
    <w:p w:rsidR="00361D6B" w:rsidRDefault="00361D6B" w:rsidP="00361D6B">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Часто случается так, что утром сотрудник выпивает чашку кофе, потом в течение всего рабочего дня перекусывает печеньем, чипсами и другими снеками, а уже вечером наедается от души. Такому работнику следует менять свои привычки. Сделать это сложно, никто не спорит, но очень нужно. Упор сделать на завтрак, постараться полноценно поесть днём, если совсем не получается, то устраивать перекусы здоровые: например, яблоко и кусочек зернового хлеба. На ужин — что-нибудь лёгкое: рыбу, кефир, отварные овощи, зелёные салаты.</w:t>
      </w:r>
    </w:p>
    <w:p w:rsidR="00361D6B" w:rsidRPr="00361D6B" w:rsidRDefault="00361D6B" w:rsidP="00361D6B">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361D6B" w:rsidRPr="00361D6B" w:rsidRDefault="00361D6B" w:rsidP="00361D6B">
      <w:pPr>
        <w:shd w:val="clear" w:color="auto" w:fill="FFFFFF"/>
        <w:spacing w:after="240" w:line="240" w:lineRule="auto"/>
        <w:ind w:left="-1500"/>
        <w:jc w:val="both"/>
        <w:textAlignment w:val="top"/>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361D6B">
        <w:rPr>
          <w:rFonts w:ascii="Times New Roman" w:eastAsia="Times New Roman" w:hAnsi="Times New Roman" w:cs="Times New Roman"/>
          <w:b/>
          <w:bCs/>
          <w:color w:val="000000"/>
          <w:sz w:val="28"/>
          <w:szCs w:val="28"/>
          <w:lang w:eastAsia="ru-RU"/>
        </w:rPr>
        <w:t>Три категорических «нельзя»</w:t>
      </w:r>
    </w:p>
    <w:p w:rsidR="00361D6B" w:rsidRPr="00361D6B" w:rsidRDefault="00361D6B" w:rsidP="00361D6B">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b/>
          <w:bCs/>
          <w:color w:val="000000"/>
          <w:sz w:val="28"/>
          <w:szCs w:val="28"/>
          <w:lang w:eastAsia="ru-RU"/>
        </w:rPr>
        <w:t>Не равняйтесь на других.</w:t>
      </w:r>
      <w:r w:rsidRPr="00361D6B">
        <w:rPr>
          <w:rFonts w:ascii="Times New Roman" w:eastAsia="Times New Roman" w:hAnsi="Times New Roman" w:cs="Times New Roman"/>
          <w:color w:val="000000"/>
          <w:sz w:val="28"/>
          <w:szCs w:val="28"/>
          <w:lang w:eastAsia="ru-RU"/>
        </w:rPr>
        <w:t> И не ешьте за компанию. У каждого свой обмен веществ: одни люди едят сладкое и не полнеют. А другие продолжают набирать вес, даже находясь на диете.</w:t>
      </w:r>
    </w:p>
    <w:p w:rsidR="00361D6B" w:rsidRPr="00361D6B" w:rsidRDefault="00361D6B" w:rsidP="00361D6B">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b/>
          <w:bCs/>
          <w:color w:val="000000"/>
          <w:sz w:val="28"/>
          <w:szCs w:val="28"/>
          <w:lang w:eastAsia="ru-RU"/>
        </w:rPr>
        <w:t>Долой перекусы.</w:t>
      </w:r>
      <w:r w:rsidRPr="00361D6B">
        <w:rPr>
          <w:rFonts w:ascii="Times New Roman" w:eastAsia="Times New Roman" w:hAnsi="Times New Roman" w:cs="Times New Roman"/>
          <w:color w:val="000000"/>
          <w:sz w:val="28"/>
          <w:szCs w:val="28"/>
          <w:lang w:eastAsia="ru-RU"/>
        </w:rPr>
        <w:t xml:space="preserve"> Печеньица, сухарики, кусочки шоколада, наконец, чашки кофе со сливками и сахаром — очень калорийны и не несут никакой пользы. Если исключить из рациона </w:t>
      </w:r>
      <w:proofErr w:type="gramStart"/>
      <w:r w:rsidRPr="00361D6B">
        <w:rPr>
          <w:rFonts w:ascii="Times New Roman" w:eastAsia="Times New Roman" w:hAnsi="Times New Roman" w:cs="Times New Roman"/>
          <w:color w:val="000000"/>
          <w:sz w:val="28"/>
          <w:szCs w:val="28"/>
          <w:lang w:eastAsia="ru-RU"/>
        </w:rPr>
        <w:t>традиционный</w:t>
      </w:r>
      <w:proofErr w:type="gramEnd"/>
      <w:r w:rsidRPr="00361D6B">
        <w:rPr>
          <w:rFonts w:ascii="Times New Roman" w:eastAsia="Times New Roman" w:hAnsi="Times New Roman" w:cs="Times New Roman"/>
          <w:color w:val="000000"/>
          <w:sz w:val="28"/>
          <w:szCs w:val="28"/>
          <w:lang w:eastAsia="ru-RU"/>
        </w:rPr>
        <w:t xml:space="preserve"> </w:t>
      </w:r>
      <w:proofErr w:type="spellStart"/>
      <w:r w:rsidRPr="00361D6B">
        <w:rPr>
          <w:rFonts w:ascii="Times New Roman" w:eastAsia="Times New Roman" w:hAnsi="Times New Roman" w:cs="Times New Roman"/>
          <w:color w:val="000000"/>
          <w:sz w:val="28"/>
          <w:szCs w:val="28"/>
          <w:lang w:eastAsia="ru-RU"/>
        </w:rPr>
        <w:t>капучино</w:t>
      </w:r>
      <w:proofErr w:type="spellEnd"/>
      <w:r w:rsidRPr="00361D6B">
        <w:rPr>
          <w:rFonts w:ascii="Times New Roman" w:eastAsia="Times New Roman" w:hAnsi="Times New Roman" w:cs="Times New Roman"/>
          <w:color w:val="000000"/>
          <w:sz w:val="28"/>
          <w:szCs w:val="28"/>
          <w:lang w:eastAsia="ru-RU"/>
        </w:rPr>
        <w:t xml:space="preserve"> с булочкой, то можно сэкономить калорий 400 и съесть что-нибудь овощное или фруктовое.</w:t>
      </w:r>
    </w:p>
    <w:p w:rsidR="00361D6B" w:rsidRDefault="00361D6B" w:rsidP="00361D6B">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b/>
          <w:bCs/>
          <w:color w:val="000000"/>
          <w:sz w:val="28"/>
          <w:szCs w:val="28"/>
          <w:lang w:eastAsia="ru-RU"/>
        </w:rPr>
        <w:t xml:space="preserve">Никакого </w:t>
      </w:r>
      <w:proofErr w:type="spellStart"/>
      <w:r w:rsidRPr="00361D6B">
        <w:rPr>
          <w:rFonts w:ascii="Times New Roman" w:eastAsia="Times New Roman" w:hAnsi="Times New Roman" w:cs="Times New Roman"/>
          <w:b/>
          <w:bCs/>
          <w:color w:val="000000"/>
          <w:sz w:val="28"/>
          <w:szCs w:val="28"/>
          <w:lang w:eastAsia="ru-RU"/>
        </w:rPr>
        <w:t>фастфуда</w:t>
      </w:r>
      <w:proofErr w:type="spellEnd"/>
      <w:r w:rsidRPr="00361D6B">
        <w:rPr>
          <w:rFonts w:ascii="Times New Roman" w:eastAsia="Times New Roman" w:hAnsi="Times New Roman" w:cs="Times New Roman"/>
          <w:b/>
          <w:bCs/>
          <w:color w:val="000000"/>
          <w:sz w:val="28"/>
          <w:szCs w:val="28"/>
          <w:lang w:eastAsia="ru-RU"/>
        </w:rPr>
        <w:t>.</w:t>
      </w:r>
      <w:r w:rsidRPr="00361D6B">
        <w:rPr>
          <w:rFonts w:ascii="Times New Roman" w:eastAsia="Times New Roman" w:hAnsi="Times New Roman" w:cs="Times New Roman"/>
          <w:color w:val="000000"/>
          <w:sz w:val="28"/>
          <w:szCs w:val="28"/>
          <w:lang w:eastAsia="ru-RU"/>
        </w:rPr>
        <w:t xml:space="preserve"> Иногда очень хочется не ходить на обед, а съесть просто сэндвич. Лучше этого не делать, во-первых, потому, что в быстрой еде очень много различных консервантов и </w:t>
      </w:r>
      <w:proofErr w:type="spellStart"/>
      <w:r w:rsidRPr="00361D6B">
        <w:rPr>
          <w:rFonts w:ascii="Times New Roman" w:eastAsia="Times New Roman" w:hAnsi="Times New Roman" w:cs="Times New Roman"/>
          <w:color w:val="000000"/>
          <w:sz w:val="28"/>
          <w:szCs w:val="28"/>
          <w:lang w:eastAsia="ru-RU"/>
        </w:rPr>
        <w:t>ароматизаторов</w:t>
      </w:r>
      <w:proofErr w:type="spellEnd"/>
      <w:r w:rsidRPr="00361D6B">
        <w:rPr>
          <w:rFonts w:ascii="Times New Roman" w:eastAsia="Times New Roman" w:hAnsi="Times New Roman" w:cs="Times New Roman"/>
          <w:color w:val="000000"/>
          <w:sz w:val="28"/>
          <w:szCs w:val="28"/>
          <w:lang w:eastAsia="ru-RU"/>
        </w:rPr>
        <w:t>, от них возникает зависимость, хочется ещё и ещё, в результате офисный работник переходит на быстрое питание практически полностью. Во-вторых, никаких полезных веществ в булках и котлетах с майонезом вы не найдёте, следовательно, не будет пищи мозгу, не будут укрепляться нервы, жизнь будет только ухудшаться.</w:t>
      </w:r>
    </w:p>
    <w:p w:rsidR="00361D6B" w:rsidRPr="00361D6B" w:rsidRDefault="00361D6B" w:rsidP="00361D6B">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361D6B" w:rsidRDefault="00361D6B" w:rsidP="00361D6B">
      <w:pPr>
        <w:shd w:val="clear" w:color="auto" w:fill="FFFFFF"/>
        <w:spacing w:after="0" w:line="240" w:lineRule="auto"/>
        <w:jc w:val="both"/>
        <w:textAlignment w:val="top"/>
        <w:rPr>
          <w:rFonts w:ascii="Times New Roman" w:eastAsia="Times New Roman" w:hAnsi="Times New Roman" w:cs="Times New Roman"/>
          <w:b/>
          <w:bCs/>
          <w:color w:val="000000"/>
          <w:sz w:val="28"/>
          <w:szCs w:val="28"/>
          <w:lang w:eastAsia="ru-RU"/>
        </w:rPr>
      </w:pPr>
      <w:r w:rsidRPr="00361D6B">
        <w:rPr>
          <w:rFonts w:ascii="Times New Roman" w:eastAsia="Times New Roman" w:hAnsi="Times New Roman" w:cs="Times New Roman"/>
          <w:b/>
          <w:bCs/>
          <w:color w:val="000000"/>
          <w:sz w:val="28"/>
          <w:szCs w:val="28"/>
          <w:lang w:eastAsia="ru-RU"/>
        </w:rPr>
        <w:lastRenderedPageBreak/>
        <w:t>Из рациона лучше убрать:</w:t>
      </w:r>
    </w:p>
    <w:p w:rsidR="00361D6B" w:rsidRPr="00361D6B" w:rsidRDefault="00361D6B" w:rsidP="00361D6B">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361D6B" w:rsidRPr="00361D6B" w:rsidRDefault="00361D6B" w:rsidP="00361D6B">
      <w:pPr>
        <w:numPr>
          <w:ilvl w:val="0"/>
          <w:numId w:val="1"/>
        </w:numPr>
        <w:shd w:val="clear" w:color="auto" w:fill="FFFFFF"/>
        <w:spacing w:after="0" w:line="240" w:lineRule="auto"/>
        <w:ind w:left="300"/>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рафинированный сахар и изделия из него;</w:t>
      </w:r>
    </w:p>
    <w:p w:rsidR="00361D6B" w:rsidRPr="00361D6B" w:rsidRDefault="00361D6B" w:rsidP="00361D6B">
      <w:pPr>
        <w:numPr>
          <w:ilvl w:val="0"/>
          <w:numId w:val="1"/>
        </w:numPr>
        <w:shd w:val="clear" w:color="auto" w:fill="FFFFFF"/>
        <w:spacing w:after="0" w:line="240" w:lineRule="auto"/>
        <w:ind w:left="300"/>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сдобную выпечку;</w:t>
      </w:r>
    </w:p>
    <w:p w:rsidR="00361D6B" w:rsidRPr="00361D6B" w:rsidRDefault="00361D6B" w:rsidP="00361D6B">
      <w:pPr>
        <w:numPr>
          <w:ilvl w:val="0"/>
          <w:numId w:val="1"/>
        </w:numPr>
        <w:shd w:val="clear" w:color="auto" w:fill="FFFFFF"/>
        <w:spacing w:after="0" w:line="240" w:lineRule="auto"/>
        <w:ind w:left="300"/>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копчёности и соления;</w:t>
      </w:r>
    </w:p>
    <w:p w:rsidR="00361D6B" w:rsidRPr="00361D6B" w:rsidRDefault="00361D6B" w:rsidP="00361D6B">
      <w:pPr>
        <w:numPr>
          <w:ilvl w:val="0"/>
          <w:numId w:val="1"/>
        </w:numPr>
        <w:shd w:val="clear" w:color="auto" w:fill="FFFFFF"/>
        <w:spacing w:after="0" w:line="240" w:lineRule="auto"/>
        <w:ind w:left="300"/>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кофе (не больше 1 чашки в день);</w:t>
      </w:r>
    </w:p>
    <w:p w:rsidR="00361D6B" w:rsidRPr="00361D6B" w:rsidRDefault="00361D6B" w:rsidP="00361D6B">
      <w:pPr>
        <w:numPr>
          <w:ilvl w:val="0"/>
          <w:numId w:val="1"/>
        </w:numPr>
        <w:shd w:val="clear" w:color="auto" w:fill="FFFFFF"/>
        <w:spacing w:after="0" w:line="240" w:lineRule="auto"/>
        <w:ind w:left="300"/>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сладкие газированные напитки;</w:t>
      </w:r>
    </w:p>
    <w:p w:rsidR="00361D6B" w:rsidRDefault="00361D6B" w:rsidP="00361D6B">
      <w:pPr>
        <w:numPr>
          <w:ilvl w:val="0"/>
          <w:numId w:val="1"/>
        </w:numPr>
        <w:shd w:val="clear" w:color="auto" w:fill="FFFFFF"/>
        <w:spacing w:after="0" w:line="240" w:lineRule="auto"/>
        <w:ind w:left="300"/>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энергетики.</w:t>
      </w:r>
    </w:p>
    <w:p w:rsidR="00361D6B" w:rsidRPr="00361D6B" w:rsidRDefault="00361D6B" w:rsidP="00361D6B">
      <w:pPr>
        <w:shd w:val="clear" w:color="auto" w:fill="FFFFFF"/>
        <w:spacing w:after="0" w:line="240" w:lineRule="auto"/>
        <w:ind w:left="300"/>
        <w:jc w:val="both"/>
        <w:textAlignment w:val="top"/>
        <w:rPr>
          <w:rFonts w:ascii="Times New Roman" w:eastAsia="Times New Roman" w:hAnsi="Times New Roman" w:cs="Times New Roman"/>
          <w:color w:val="000000"/>
          <w:sz w:val="28"/>
          <w:szCs w:val="28"/>
          <w:lang w:eastAsia="ru-RU"/>
        </w:rPr>
      </w:pPr>
    </w:p>
    <w:p w:rsidR="00361D6B" w:rsidRPr="00361D6B" w:rsidRDefault="00361D6B" w:rsidP="00361D6B">
      <w:pPr>
        <w:shd w:val="clear" w:color="auto" w:fill="FFFFFF"/>
        <w:spacing w:after="240" w:line="240" w:lineRule="auto"/>
        <w:ind w:left="-1500"/>
        <w:jc w:val="both"/>
        <w:textAlignment w:val="top"/>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361D6B">
        <w:rPr>
          <w:rFonts w:ascii="Times New Roman" w:eastAsia="Times New Roman" w:hAnsi="Times New Roman" w:cs="Times New Roman"/>
          <w:b/>
          <w:bCs/>
          <w:color w:val="000000"/>
          <w:sz w:val="28"/>
          <w:szCs w:val="28"/>
          <w:lang w:eastAsia="ru-RU"/>
        </w:rPr>
        <w:t>Продукты, полезные для борьбы со стрессом</w:t>
      </w:r>
    </w:p>
    <w:p w:rsidR="00361D6B" w:rsidRPr="00361D6B" w:rsidRDefault="00361D6B" w:rsidP="00361D6B">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
    <w:p w:rsidR="00361D6B" w:rsidRPr="00361D6B" w:rsidRDefault="00361D6B" w:rsidP="00361D6B">
      <w:pPr>
        <w:shd w:val="clear" w:color="auto" w:fill="FFFFFF"/>
        <w:spacing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бананы,</w:t>
      </w:r>
    </w:p>
    <w:p w:rsidR="00361D6B" w:rsidRPr="00361D6B" w:rsidRDefault="00361D6B" w:rsidP="00361D6B">
      <w:pPr>
        <w:shd w:val="clear" w:color="auto" w:fill="FFFFFF"/>
        <w:spacing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цитрусовые,</w:t>
      </w:r>
    </w:p>
    <w:p w:rsidR="00361D6B" w:rsidRPr="00361D6B" w:rsidRDefault="00361D6B" w:rsidP="00361D6B">
      <w:pPr>
        <w:shd w:val="clear" w:color="auto" w:fill="FFFFFF"/>
        <w:spacing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миндаль,</w:t>
      </w:r>
    </w:p>
    <w:p w:rsidR="00361D6B" w:rsidRPr="00361D6B" w:rsidRDefault="00361D6B" w:rsidP="00361D6B">
      <w:pPr>
        <w:shd w:val="clear" w:color="auto" w:fill="FFFFFF"/>
        <w:spacing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жирная рыба,</w:t>
      </w:r>
    </w:p>
    <w:p w:rsidR="00361D6B" w:rsidRPr="00361D6B" w:rsidRDefault="00361D6B" w:rsidP="00361D6B">
      <w:pPr>
        <w:shd w:val="clear" w:color="auto" w:fill="FFFFFF"/>
        <w:spacing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молочные продукты,</w:t>
      </w:r>
    </w:p>
    <w:p w:rsidR="00361D6B" w:rsidRPr="00361D6B" w:rsidRDefault="00361D6B" w:rsidP="00361D6B">
      <w:pPr>
        <w:shd w:val="clear" w:color="auto" w:fill="FFFFFF"/>
        <w:spacing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шоколад,</w:t>
      </w:r>
    </w:p>
    <w:p w:rsidR="00361D6B" w:rsidRPr="00361D6B" w:rsidRDefault="00361D6B" w:rsidP="00361D6B">
      <w:pPr>
        <w:shd w:val="clear" w:color="auto" w:fill="FFFFFF"/>
        <w:spacing w:line="240" w:lineRule="auto"/>
        <w:jc w:val="both"/>
        <w:textAlignment w:val="top"/>
        <w:rPr>
          <w:rFonts w:ascii="Times New Roman" w:eastAsia="Times New Roman" w:hAnsi="Times New Roman" w:cs="Times New Roman"/>
          <w:color w:val="000000"/>
          <w:sz w:val="28"/>
          <w:szCs w:val="28"/>
          <w:lang w:eastAsia="ru-RU"/>
        </w:rPr>
      </w:pPr>
      <w:proofErr w:type="spellStart"/>
      <w:r w:rsidRPr="00361D6B">
        <w:rPr>
          <w:rFonts w:ascii="Times New Roman" w:eastAsia="Times New Roman" w:hAnsi="Times New Roman" w:cs="Times New Roman"/>
          <w:color w:val="000000"/>
          <w:sz w:val="28"/>
          <w:szCs w:val="28"/>
          <w:lang w:eastAsia="ru-RU"/>
        </w:rPr>
        <w:t>цельнозерновые</w:t>
      </w:r>
      <w:proofErr w:type="spellEnd"/>
      <w:r w:rsidRPr="00361D6B">
        <w:rPr>
          <w:rFonts w:ascii="Times New Roman" w:eastAsia="Times New Roman" w:hAnsi="Times New Roman" w:cs="Times New Roman"/>
          <w:color w:val="000000"/>
          <w:sz w:val="28"/>
          <w:szCs w:val="28"/>
          <w:lang w:eastAsia="ru-RU"/>
        </w:rPr>
        <w:t xml:space="preserve"> каши,</w:t>
      </w:r>
    </w:p>
    <w:p w:rsidR="00361D6B" w:rsidRPr="00361D6B" w:rsidRDefault="00361D6B" w:rsidP="00361D6B">
      <w:pPr>
        <w:shd w:val="clear" w:color="auto" w:fill="FFFFFF"/>
        <w:spacing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говядина,</w:t>
      </w:r>
    </w:p>
    <w:p w:rsidR="00361D6B" w:rsidRPr="00361D6B" w:rsidRDefault="00361D6B" w:rsidP="00361D6B">
      <w:pPr>
        <w:shd w:val="clear" w:color="auto" w:fill="FFFFFF"/>
        <w:spacing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помидоры.</w:t>
      </w:r>
    </w:p>
    <w:p w:rsidR="00361D6B" w:rsidRPr="00361D6B" w:rsidRDefault="00361D6B" w:rsidP="00361D6B">
      <w:pPr>
        <w:shd w:val="clear" w:color="auto" w:fill="FFFFFF"/>
        <w:spacing w:line="240" w:lineRule="auto"/>
        <w:ind w:left="-1500"/>
        <w:jc w:val="both"/>
        <w:textAlignment w:val="top"/>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361D6B">
        <w:rPr>
          <w:rFonts w:ascii="Times New Roman" w:eastAsia="Times New Roman" w:hAnsi="Times New Roman" w:cs="Times New Roman"/>
          <w:b/>
          <w:bCs/>
          <w:color w:val="000000"/>
          <w:sz w:val="28"/>
          <w:szCs w:val="28"/>
          <w:lang w:eastAsia="ru-RU"/>
        </w:rPr>
        <w:t>Низкокалорийные продукты</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Эту группу часто называют «продуктами с отрицательной калорийностью» и приписывают им чудодейственные свойства по сжиганию жира. На самом деле это не совсем так, но зато их можно есть без боязни располнеть, к тому же они очень полезные, в каждом много витаминов и минералов.</w:t>
      </w:r>
    </w:p>
    <w:p w:rsidR="00361D6B" w:rsidRPr="00361D6B" w:rsidRDefault="00361D6B" w:rsidP="00361D6B">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корень сельдерея (32 Ккал),</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клубника (30 Ккал),</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цветная капуста (30 Ккал),</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белокочанная капуста (28 Ккал),</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болгарский перец (26,6 Ккал),</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краснокочанная капуста (26 Ккал),</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помидоры (24 Ккал),</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кабачок (24 Ккал),</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lastRenderedPageBreak/>
        <w:t>баклажан (24 Ккал),</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шпинат (23 Ккал),</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тыква (22 Ккал),</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щавель (22 Ккал),</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спаржа (21 Ккал),</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редис (20 Ккал),</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ревень (16 Ккал),</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огурец (14 Ккал).</w:t>
      </w:r>
    </w:p>
    <w:p w:rsidR="00361D6B" w:rsidRPr="00361D6B" w:rsidRDefault="00361D6B" w:rsidP="00361D6B">
      <w:pPr>
        <w:shd w:val="clear" w:color="auto" w:fill="FFFFFF"/>
        <w:spacing w:after="240" w:line="240" w:lineRule="auto"/>
        <w:ind w:left="-1500"/>
        <w:jc w:val="both"/>
        <w:textAlignment w:val="top"/>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361D6B">
        <w:rPr>
          <w:rFonts w:ascii="Times New Roman" w:eastAsia="Times New Roman" w:hAnsi="Times New Roman" w:cs="Times New Roman"/>
          <w:b/>
          <w:bCs/>
          <w:color w:val="000000"/>
          <w:sz w:val="28"/>
          <w:szCs w:val="28"/>
          <w:lang w:eastAsia="ru-RU"/>
        </w:rPr>
        <w:t>Продукты, положительно влияющие на пищеварение</w:t>
      </w:r>
    </w:p>
    <w:p w:rsidR="00361D6B" w:rsidRPr="00361D6B" w:rsidRDefault="00361D6B" w:rsidP="00361D6B">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свёкла, морковь, капуста (</w:t>
      </w:r>
      <w:proofErr w:type="gramStart"/>
      <w:r w:rsidRPr="00361D6B">
        <w:rPr>
          <w:rFonts w:ascii="Times New Roman" w:eastAsia="Times New Roman" w:hAnsi="Times New Roman" w:cs="Times New Roman"/>
          <w:color w:val="000000"/>
          <w:sz w:val="28"/>
          <w:szCs w:val="28"/>
          <w:lang w:eastAsia="ru-RU"/>
        </w:rPr>
        <w:t>отварные</w:t>
      </w:r>
      <w:proofErr w:type="gramEnd"/>
      <w:r w:rsidRPr="00361D6B">
        <w:rPr>
          <w:rFonts w:ascii="Times New Roman" w:eastAsia="Times New Roman" w:hAnsi="Times New Roman" w:cs="Times New Roman"/>
          <w:color w:val="000000"/>
          <w:sz w:val="28"/>
          <w:szCs w:val="28"/>
          <w:lang w:eastAsia="ru-RU"/>
        </w:rPr>
        <w:t xml:space="preserve"> или на пару),</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имбирь,</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кисломолочные продукты,</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мёд.</w:t>
      </w:r>
    </w:p>
    <w:p w:rsidR="00361D6B" w:rsidRPr="00361D6B" w:rsidRDefault="00361D6B" w:rsidP="00361D6B">
      <w:pPr>
        <w:shd w:val="clear" w:color="auto" w:fill="FFFFFF"/>
        <w:spacing w:after="240" w:line="240" w:lineRule="auto"/>
        <w:ind w:left="-1500"/>
        <w:jc w:val="both"/>
        <w:textAlignment w:val="top"/>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361D6B">
        <w:rPr>
          <w:rFonts w:ascii="Times New Roman" w:eastAsia="Times New Roman" w:hAnsi="Times New Roman" w:cs="Times New Roman"/>
          <w:b/>
          <w:bCs/>
          <w:color w:val="000000"/>
          <w:sz w:val="28"/>
          <w:szCs w:val="28"/>
          <w:lang w:eastAsia="ru-RU"/>
        </w:rPr>
        <w:t>Чем можно перекусить в офисе</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фруктами (яблоки, бананы, виноград, сливы, персики, абрикосы, сезонные ягоды);</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овощами (свежие морковь и стебли сельдерея, помидоры и огурцы);</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орехи;</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сухофрукты;</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йогурты и кефир.</w:t>
      </w:r>
    </w:p>
    <w:p w:rsidR="00361D6B" w:rsidRPr="00361D6B" w:rsidRDefault="00361D6B" w:rsidP="00361D6B">
      <w:pPr>
        <w:shd w:val="clear" w:color="auto" w:fill="FFFFFF"/>
        <w:spacing w:after="240" w:line="240" w:lineRule="auto"/>
        <w:ind w:left="-1500"/>
        <w:jc w:val="both"/>
        <w:textAlignment w:val="top"/>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361D6B">
        <w:rPr>
          <w:rFonts w:ascii="Times New Roman" w:eastAsia="Times New Roman" w:hAnsi="Times New Roman" w:cs="Times New Roman"/>
          <w:b/>
          <w:bCs/>
          <w:color w:val="000000"/>
          <w:sz w:val="28"/>
          <w:szCs w:val="28"/>
          <w:lang w:eastAsia="ru-RU"/>
        </w:rPr>
        <w:t>Изменения в образе жизни</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Изменение питания — очень серьёзный шаг на пути к здоровью. Но кроме хорошей диеты, людям ещё необходимо движение. Это может быть всё, что угодно:</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 отказ от лифтов и подъёмы-спуски по лестнице;</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 отказ от маршруток и автобусов до метро и ходьба пешком;</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 активные прогулки с животными;</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 тренажёры пару раз в неделю;</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lastRenderedPageBreak/>
        <w:t>– плавание по утрам или после работы;</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 танцы по вечерам</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И так далее…</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Главное — с чего-то начать. К тому же физические нагрузки, как ни удивительно, снижают аппетит. И после спортзала вечером уже не так сильно хочется есть.</w:t>
      </w:r>
    </w:p>
    <w:p w:rsidR="00361D6B" w:rsidRPr="00361D6B" w:rsidRDefault="00361D6B" w:rsidP="00361D6B">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b/>
          <w:bCs/>
          <w:color w:val="000000"/>
          <w:sz w:val="28"/>
          <w:szCs w:val="28"/>
          <w:lang w:eastAsia="ru-RU"/>
        </w:rPr>
        <w:t>Примерное меню на пять рабочих дней:</w:t>
      </w:r>
    </w:p>
    <w:p w:rsidR="00361D6B" w:rsidRDefault="00361D6B" w:rsidP="00361D6B">
      <w:pPr>
        <w:shd w:val="clear" w:color="auto" w:fill="FFFFFF"/>
        <w:spacing w:after="0" w:line="240" w:lineRule="auto"/>
        <w:jc w:val="both"/>
        <w:textAlignment w:val="top"/>
        <w:rPr>
          <w:rFonts w:ascii="Times New Roman" w:eastAsia="Times New Roman" w:hAnsi="Times New Roman" w:cs="Times New Roman"/>
          <w:b/>
          <w:bCs/>
          <w:color w:val="000000"/>
          <w:sz w:val="28"/>
          <w:szCs w:val="28"/>
          <w:lang w:eastAsia="ru-RU"/>
        </w:rPr>
      </w:pPr>
    </w:p>
    <w:p w:rsidR="00361D6B" w:rsidRPr="00361D6B" w:rsidRDefault="00361D6B" w:rsidP="00361D6B">
      <w:pPr>
        <w:shd w:val="clear" w:color="auto" w:fill="FFFFFF"/>
        <w:spacing w:after="0" w:line="240" w:lineRule="auto"/>
        <w:jc w:val="both"/>
        <w:textAlignment w:val="top"/>
        <w:rPr>
          <w:rFonts w:ascii="Times New Roman" w:eastAsia="Times New Roman" w:hAnsi="Times New Roman" w:cs="Times New Roman"/>
          <w:b/>
          <w:bCs/>
          <w:color w:val="000000"/>
          <w:sz w:val="28"/>
          <w:szCs w:val="28"/>
          <w:lang w:eastAsia="ru-RU"/>
        </w:rPr>
      </w:pPr>
      <w:r w:rsidRPr="00361D6B">
        <w:rPr>
          <w:rFonts w:ascii="Times New Roman" w:eastAsia="Times New Roman" w:hAnsi="Times New Roman" w:cs="Times New Roman"/>
          <w:b/>
          <w:bCs/>
          <w:color w:val="000000"/>
          <w:sz w:val="28"/>
          <w:szCs w:val="28"/>
          <w:lang w:eastAsia="ru-RU"/>
        </w:rPr>
        <w:t>Завтрак</w:t>
      </w:r>
      <w:hyperlink r:id="rId7" w:history="1">
        <w:r w:rsidRPr="00361D6B">
          <w:rPr>
            <w:rFonts w:ascii="Times New Roman" w:eastAsia="Times New Roman" w:hAnsi="Times New Roman" w:cs="Times New Roman"/>
            <w:b/>
            <w:bCs/>
            <w:color w:val="FFFFFF"/>
            <w:sz w:val="28"/>
            <w:szCs w:val="28"/>
            <w:u w:val="single"/>
            <w:lang w:eastAsia="ru-RU"/>
          </w:rPr>
          <w:t>е. 5 сэндвичей с овощами и не только</w:t>
        </w:r>
      </w:hyperlink>
    </w:p>
    <w:p w:rsidR="00361D6B" w:rsidRPr="00361D6B" w:rsidRDefault="00361D6B" w:rsidP="00361D6B">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1. Омлет, кусочек зернового хлеба, салат из огурцов и зелени.</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2. 2–3 ст. л. творога, фруктовое пюре, травяной чай.</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3. Геркулесовая каша, фруктовый сироп, яблоко.</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4. Нежирная ветчина, 2–3 редиски, зерновой хлеб, сливочное масло.</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5. Овощные оладьи, нежирный йогурт, овсяные хлопья и фруктовое пюре.</w:t>
      </w:r>
    </w:p>
    <w:p w:rsidR="00361D6B" w:rsidRPr="00361D6B" w:rsidRDefault="00361D6B" w:rsidP="00361D6B">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b/>
          <w:bCs/>
          <w:color w:val="000000"/>
          <w:sz w:val="28"/>
          <w:szCs w:val="28"/>
          <w:lang w:eastAsia="ru-RU"/>
        </w:rPr>
        <w:t>Перекус № 1</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Горсть орехов и яблоки.</w:t>
      </w:r>
    </w:p>
    <w:p w:rsidR="00361D6B" w:rsidRPr="00361D6B" w:rsidRDefault="00361D6B" w:rsidP="00361D6B">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b/>
          <w:bCs/>
          <w:color w:val="000000"/>
          <w:sz w:val="28"/>
          <w:szCs w:val="28"/>
          <w:lang w:eastAsia="ru-RU"/>
        </w:rPr>
        <w:t>Обед</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1.  Зелёный салат с брынзой, отварная фасоль с томатным соусом.</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 xml:space="preserve">2. </w:t>
      </w:r>
      <w:proofErr w:type="spellStart"/>
      <w:r w:rsidRPr="00361D6B">
        <w:rPr>
          <w:rFonts w:ascii="Times New Roman" w:eastAsia="Times New Roman" w:hAnsi="Times New Roman" w:cs="Times New Roman"/>
          <w:color w:val="000000"/>
          <w:sz w:val="28"/>
          <w:szCs w:val="28"/>
          <w:lang w:eastAsia="ru-RU"/>
        </w:rPr>
        <w:t>Хумус</w:t>
      </w:r>
      <w:proofErr w:type="spellEnd"/>
      <w:r w:rsidRPr="00361D6B">
        <w:rPr>
          <w:rFonts w:ascii="Times New Roman" w:eastAsia="Times New Roman" w:hAnsi="Times New Roman" w:cs="Times New Roman"/>
          <w:color w:val="000000"/>
          <w:sz w:val="28"/>
          <w:szCs w:val="28"/>
          <w:lang w:eastAsia="ru-RU"/>
        </w:rPr>
        <w:t>, салат из моркови и капусты.</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3. Гречневая каша, тушёные овощи, немного сыра.</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4. Запечённый картофель, салат из редиса и огурцов.</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5. Паста с овощами и морепродуктами.</w:t>
      </w:r>
    </w:p>
    <w:p w:rsidR="00361D6B" w:rsidRPr="00361D6B" w:rsidRDefault="00361D6B" w:rsidP="00361D6B">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b/>
          <w:bCs/>
          <w:color w:val="000000"/>
          <w:sz w:val="28"/>
          <w:szCs w:val="28"/>
          <w:lang w:eastAsia="ru-RU"/>
        </w:rPr>
        <w:t>Перекус № 2</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Йогурт, мюсли, сухофрукты.</w:t>
      </w:r>
    </w:p>
    <w:p w:rsidR="00361D6B" w:rsidRPr="00361D6B" w:rsidRDefault="00361D6B" w:rsidP="00361D6B">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b/>
          <w:bCs/>
          <w:color w:val="000000"/>
          <w:sz w:val="28"/>
          <w:szCs w:val="28"/>
          <w:lang w:eastAsia="ru-RU"/>
        </w:rPr>
        <w:t>Ужин</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1. Тушёная рыба с морковью, помидорами и луком.</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2. Запечённые с сыром шампиньоны, немного риса, отварная курица.</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3. Морепродукты с баклажанами, морковью</w:t>
      </w:r>
      <w:r>
        <w:rPr>
          <w:rFonts w:ascii="Times New Roman" w:eastAsia="Times New Roman" w:hAnsi="Times New Roman" w:cs="Times New Roman"/>
          <w:color w:val="000000"/>
          <w:sz w:val="28"/>
          <w:szCs w:val="28"/>
          <w:lang w:eastAsia="ru-RU"/>
        </w:rPr>
        <w:t>.</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4. Белковый омлет с молодым сыром, шпинатом и зеленью.</w:t>
      </w:r>
    </w:p>
    <w:p w:rsidR="00361D6B" w:rsidRPr="00361D6B" w:rsidRDefault="00361D6B" w:rsidP="00361D6B">
      <w:pPr>
        <w:shd w:val="clear" w:color="auto" w:fill="FFFFFF"/>
        <w:spacing w:after="240" w:line="240" w:lineRule="auto"/>
        <w:jc w:val="both"/>
        <w:textAlignment w:val="top"/>
        <w:rPr>
          <w:rFonts w:ascii="Times New Roman" w:eastAsia="Times New Roman" w:hAnsi="Times New Roman" w:cs="Times New Roman"/>
          <w:color w:val="000000"/>
          <w:sz w:val="28"/>
          <w:szCs w:val="28"/>
          <w:lang w:eastAsia="ru-RU"/>
        </w:rPr>
      </w:pPr>
      <w:r w:rsidRPr="00361D6B">
        <w:rPr>
          <w:rFonts w:ascii="Times New Roman" w:eastAsia="Times New Roman" w:hAnsi="Times New Roman" w:cs="Times New Roman"/>
          <w:color w:val="000000"/>
          <w:sz w:val="28"/>
          <w:szCs w:val="28"/>
          <w:lang w:eastAsia="ru-RU"/>
        </w:rPr>
        <w:t xml:space="preserve">5. Нежирная говядина, </w:t>
      </w:r>
      <w:proofErr w:type="gramStart"/>
      <w:r w:rsidRPr="00361D6B">
        <w:rPr>
          <w:rFonts w:ascii="Times New Roman" w:eastAsia="Times New Roman" w:hAnsi="Times New Roman" w:cs="Times New Roman"/>
          <w:color w:val="000000"/>
          <w:sz w:val="28"/>
          <w:szCs w:val="28"/>
          <w:lang w:eastAsia="ru-RU"/>
        </w:rPr>
        <w:t>тушёная</w:t>
      </w:r>
      <w:proofErr w:type="gramEnd"/>
      <w:r w:rsidRPr="00361D6B">
        <w:rPr>
          <w:rFonts w:ascii="Times New Roman" w:eastAsia="Times New Roman" w:hAnsi="Times New Roman" w:cs="Times New Roman"/>
          <w:color w:val="000000"/>
          <w:sz w:val="28"/>
          <w:szCs w:val="28"/>
          <w:lang w:eastAsia="ru-RU"/>
        </w:rPr>
        <w:t xml:space="preserve"> с овощами.</w:t>
      </w:r>
    </w:p>
    <w:p w:rsidR="00361D6B" w:rsidRDefault="00361D6B" w:rsidP="00361D6B">
      <w:pPr>
        <w:jc w:val="both"/>
        <w:rPr>
          <w:rFonts w:ascii="Times New Roman" w:hAnsi="Times New Roman" w:cs="Times New Roman"/>
          <w:sz w:val="28"/>
          <w:szCs w:val="28"/>
        </w:rPr>
      </w:pPr>
      <w:r w:rsidRPr="00361D6B">
        <w:rPr>
          <w:rFonts w:ascii="Times New Roman" w:hAnsi="Times New Roman" w:cs="Times New Roman"/>
          <w:sz w:val="28"/>
          <w:szCs w:val="28"/>
        </w:rPr>
        <w:lastRenderedPageBreak/>
        <w:t xml:space="preserve">ИСТОЧНИК: </w:t>
      </w:r>
      <w:hyperlink r:id="rId8" w:history="1">
        <w:r w:rsidRPr="005361F5">
          <w:rPr>
            <w:rStyle w:val="a3"/>
            <w:rFonts w:ascii="Times New Roman" w:hAnsi="Times New Roman" w:cs="Times New Roman"/>
            <w:sz w:val="28"/>
            <w:szCs w:val="28"/>
          </w:rPr>
          <w:t>https://aif.ru/food/diet/1359344</w:t>
        </w:r>
      </w:hyperlink>
    </w:p>
    <w:p w:rsidR="00361D6B" w:rsidRPr="00361D6B" w:rsidRDefault="00361D6B" w:rsidP="00361D6B">
      <w:pPr>
        <w:jc w:val="both"/>
        <w:rPr>
          <w:rFonts w:ascii="Times New Roman" w:hAnsi="Times New Roman" w:cs="Times New Roman"/>
          <w:sz w:val="28"/>
          <w:szCs w:val="28"/>
        </w:rPr>
      </w:pPr>
    </w:p>
    <w:sectPr w:rsidR="00361D6B" w:rsidRPr="00361D6B" w:rsidSect="009B61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25982"/>
    <w:multiLevelType w:val="multilevel"/>
    <w:tmpl w:val="7840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1D6B"/>
    <w:rsid w:val="00236B89"/>
    <w:rsid w:val="00361D6B"/>
    <w:rsid w:val="009B61C4"/>
    <w:rsid w:val="00B61C78"/>
    <w:rsid w:val="00BA5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1C4"/>
  </w:style>
  <w:style w:type="paragraph" w:styleId="1">
    <w:name w:val="heading 1"/>
    <w:basedOn w:val="a"/>
    <w:link w:val="10"/>
    <w:uiPriority w:val="9"/>
    <w:qFormat/>
    <w:rsid w:val="00361D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61D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D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61D6B"/>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361D6B"/>
    <w:rPr>
      <w:color w:val="0000FF"/>
      <w:u w:val="single"/>
    </w:rPr>
  </w:style>
  <w:style w:type="paragraph" w:styleId="a4">
    <w:name w:val="Normal (Web)"/>
    <w:basedOn w:val="a"/>
    <w:uiPriority w:val="99"/>
    <w:semiHidden/>
    <w:unhideWhenUsed/>
    <w:rsid w:val="00361D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61D6B"/>
    <w:rPr>
      <w:b/>
      <w:bCs/>
    </w:rPr>
  </w:style>
  <w:style w:type="paragraph" w:styleId="a6">
    <w:name w:val="Balloon Text"/>
    <w:basedOn w:val="a"/>
    <w:link w:val="a7"/>
    <w:uiPriority w:val="99"/>
    <w:semiHidden/>
    <w:unhideWhenUsed/>
    <w:rsid w:val="00361D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1D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0963189">
      <w:bodyDiv w:val="1"/>
      <w:marLeft w:val="0"/>
      <w:marRight w:val="0"/>
      <w:marTop w:val="0"/>
      <w:marBottom w:val="0"/>
      <w:divBdr>
        <w:top w:val="none" w:sz="0" w:space="0" w:color="auto"/>
        <w:left w:val="none" w:sz="0" w:space="0" w:color="auto"/>
        <w:bottom w:val="none" w:sz="0" w:space="0" w:color="auto"/>
        <w:right w:val="none" w:sz="0" w:space="0" w:color="auto"/>
      </w:divBdr>
      <w:divsChild>
        <w:div w:id="1405369414">
          <w:marLeft w:val="0"/>
          <w:marRight w:val="0"/>
          <w:marTop w:val="0"/>
          <w:marBottom w:val="240"/>
          <w:divBdr>
            <w:top w:val="none" w:sz="0" w:space="0" w:color="auto"/>
            <w:left w:val="none" w:sz="0" w:space="0" w:color="auto"/>
            <w:bottom w:val="none" w:sz="0" w:space="0" w:color="auto"/>
            <w:right w:val="none" w:sz="0" w:space="0" w:color="auto"/>
          </w:divBdr>
          <w:divsChild>
            <w:div w:id="1064990547">
              <w:marLeft w:val="0"/>
              <w:marRight w:val="0"/>
              <w:marTop w:val="45"/>
              <w:marBottom w:val="0"/>
              <w:divBdr>
                <w:top w:val="none" w:sz="0" w:space="0" w:color="auto"/>
                <w:left w:val="none" w:sz="0" w:space="0" w:color="auto"/>
                <w:bottom w:val="none" w:sz="0" w:space="0" w:color="auto"/>
                <w:right w:val="none" w:sz="0" w:space="0" w:color="auto"/>
              </w:divBdr>
            </w:div>
          </w:divsChild>
        </w:div>
        <w:div w:id="1974408014">
          <w:marLeft w:val="0"/>
          <w:marRight w:val="0"/>
          <w:marTop w:val="0"/>
          <w:marBottom w:val="0"/>
          <w:divBdr>
            <w:top w:val="none" w:sz="0" w:space="0" w:color="auto"/>
            <w:left w:val="none" w:sz="0" w:space="0" w:color="auto"/>
            <w:bottom w:val="none" w:sz="0" w:space="0" w:color="auto"/>
            <w:right w:val="none" w:sz="0" w:space="0" w:color="auto"/>
          </w:divBdr>
          <w:divsChild>
            <w:div w:id="188226878">
              <w:marLeft w:val="0"/>
              <w:marRight w:val="0"/>
              <w:marTop w:val="0"/>
              <w:marBottom w:val="0"/>
              <w:divBdr>
                <w:top w:val="none" w:sz="0" w:space="0" w:color="auto"/>
                <w:left w:val="none" w:sz="0" w:space="0" w:color="auto"/>
                <w:bottom w:val="none" w:sz="0" w:space="0" w:color="auto"/>
                <w:right w:val="none" w:sz="0" w:space="0" w:color="auto"/>
              </w:divBdr>
              <w:divsChild>
                <w:div w:id="861362521">
                  <w:marLeft w:val="-1500"/>
                  <w:marRight w:val="240"/>
                  <w:marTop w:val="0"/>
                  <w:marBottom w:val="240"/>
                  <w:divBdr>
                    <w:top w:val="none" w:sz="0" w:space="0" w:color="auto"/>
                    <w:left w:val="none" w:sz="0" w:space="0" w:color="auto"/>
                    <w:bottom w:val="none" w:sz="0" w:space="0" w:color="auto"/>
                    <w:right w:val="none" w:sz="0" w:space="0" w:color="auto"/>
                  </w:divBdr>
                  <w:divsChild>
                    <w:div w:id="1153064898">
                      <w:marLeft w:val="0"/>
                      <w:marRight w:val="0"/>
                      <w:marTop w:val="0"/>
                      <w:marBottom w:val="0"/>
                      <w:divBdr>
                        <w:top w:val="none" w:sz="0" w:space="0" w:color="auto"/>
                        <w:left w:val="none" w:sz="0" w:space="0" w:color="auto"/>
                        <w:bottom w:val="none" w:sz="0" w:space="0" w:color="auto"/>
                        <w:right w:val="none" w:sz="0" w:space="0" w:color="auto"/>
                      </w:divBdr>
                      <w:divsChild>
                        <w:div w:id="15196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21662">
                  <w:marLeft w:val="-1500"/>
                  <w:marRight w:val="240"/>
                  <w:marTop w:val="0"/>
                  <w:marBottom w:val="240"/>
                  <w:divBdr>
                    <w:top w:val="none" w:sz="0" w:space="0" w:color="auto"/>
                    <w:left w:val="none" w:sz="0" w:space="0" w:color="auto"/>
                    <w:bottom w:val="none" w:sz="0" w:space="0" w:color="auto"/>
                    <w:right w:val="none" w:sz="0" w:space="0" w:color="auto"/>
                  </w:divBdr>
                  <w:divsChild>
                    <w:div w:id="1332637426">
                      <w:marLeft w:val="0"/>
                      <w:marRight w:val="0"/>
                      <w:marTop w:val="0"/>
                      <w:marBottom w:val="0"/>
                      <w:divBdr>
                        <w:top w:val="none" w:sz="0" w:space="0" w:color="auto"/>
                        <w:left w:val="none" w:sz="0" w:space="0" w:color="auto"/>
                        <w:bottom w:val="none" w:sz="0" w:space="0" w:color="auto"/>
                        <w:right w:val="none" w:sz="0" w:space="0" w:color="auto"/>
                      </w:divBdr>
                      <w:divsChild>
                        <w:div w:id="148034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6571">
                  <w:marLeft w:val="-1500"/>
                  <w:marRight w:val="240"/>
                  <w:marTop w:val="0"/>
                  <w:marBottom w:val="240"/>
                  <w:divBdr>
                    <w:top w:val="none" w:sz="0" w:space="0" w:color="auto"/>
                    <w:left w:val="none" w:sz="0" w:space="0" w:color="auto"/>
                    <w:bottom w:val="none" w:sz="0" w:space="0" w:color="auto"/>
                    <w:right w:val="none" w:sz="0" w:space="0" w:color="auto"/>
                  </w:divBdr>
                  <w:divsChild>
                    <w:div w:id="197012934">
                      <w:marLeft w:val="0"/>
                      <w:marRight w:val="0"/>
                      <w:marTop w:val="0"/>
                      <w:marBottom w:val="0"/>
                      <w:divBdr>
                        <w:top w:val="none" w:sz="0" w:space="0" w:color="auto"/>
                        <w:left w:val="none" w:sz="0" w:space="0" w:color="auto"/>
                        <w:bottom w:val="none" w:sz="0" w:space="0" w:color="auto"/>
                        <w:right w:val="none" w:sz="0" w:space="0" w:color="auto"/>
                      </w:divBdr>
                      <w:divsChild>
                        <w:div w:id="10605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659618">
                  <w:marLeft w:val="-1500"/>
                  <w:marRight w:val="240"/>
                  <w:marTop w:val="0"/>
                  <w:marBottom w:val="240"/>
                  <w:divBdr>
                    <w:top w:val="none" w:sz="0" w:space="0" w:color="auto"/>
                    <w:left w:val="none" w:sz="0" w:space="0" w:color="auto"/>
                    <w:bottom w:val="none" w:sz="0" w:space="0" w:color="auto"/>
                    <w:right w:val="none" w:sz="0" w:space="0" w:color="auto"/>
                  </w:divBdr>
                  <w:divsChild>
                    <w:div w:id="1260747831">
                      <w:marLeft w:val="0"/>
                      <w:marRight w:val="0"/>
                      <w:marTop w:val="0"/>
                      <w:marBottom w:val="0"/>
                      <w:divBdr>
                        <w:top w:val="none" w:sz="0" w:space="0" w:color="auto"/>
                        <w:left w:val="none" w:sz="0" w:space="0" w:color="auto"/>
                        <w:bottom w:val="none" w:sz="0" w:space="0" w:color="auto"/>
                        <w:right w:val="none" w:sz="0" w:space="0" w:color="auto"/>
                      </w:divBdr>
                      <w:divsChild>
                        <w:div w:id="5111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670">
                  <w:marLeft w:val="-1500"/>
                  <w:marRight w:val="240"/>
                  <w:marTop w:val="0"/>
                  <w:marBottom w:val="240"/>
                  <w:divBdr>
                    <w:top w:val="none" w:sz="0" w:space="0" w:color="auto"/>
                    <w:left w:val="none" w:sz="0" w:space="0" w:color="auto"/>
                    <w:bottom w:val="none" w:sz="0" w:space="0" w:color="auto"/>
                    <w:right w:val="none" w:sz="0" w:space="0" w:color="auto"/>
                  </w:divBdr>
                  <w:divsChild>
                    <w:div w:id="1028676118">
                      <w:marLeft w:val="0"/>
                      <w:marRight w:val="0"/>
                      <w:marTop w:val="0"/>
                      <w:marBottom w:val="0"/>
                      <w:divBdr>
                        <w:top w:val="none" w:sz="0" w:space="0" w:color="auto"/>
                        <w:left w:val="none" w:sz="0" w:space="0" w:color="auto"/>
                        <w:bottom w:val="none" w:sz="0" w:space="0" w:color="auto"/>
                        <w:right w:val="none" w:sz="0" w:space="0" w:color="auto"/>
                      </w:divBdr>
                      <w:divsChild>
                        <w:div w:id="144608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0215">
                  <w:marLeft w:val="-1500"/>
                  <w:marRight w:val="240"/>
                  <w:marTop w:val="0"/>
                  <w:marBottom w:val="240"/>
                  <w:divBdr>
                    <w:top w:val="none" w:sz="0" w:space="0" w:color="auto"/>
                    <w:left w:val="none" w:sz="0" w:space="0" w:color="auto"/>
                    <w:bottom w:val="none" w:sz="0" w:space="0" w:color="auto"/>
                    <w:right w:val="none" w:sz="0" w:space="0" w:color="auto"/>
                  </w:divBdr>
                  <w:divsChild>
                    <w:div w:id="177741130">
                      <w:marLeft w:val="0"/>
                      <w:marRight w:val="0"/>
                      <w:marTop w:val="0"/>
                      <w:marBottom w:val="0"/>
                      <w:divBdr>
                        <w:top w:val="none" w:sz="0" w:space="0" w:color="auto"/>
                        <w:left w:val="none" w:sz="0" w:space="0" w:color="auto"/>
                        <w:bottom w:val="none" w:sz="0" w:space="0" w:color="auto"/>
                        <w:right w:val="none" w:sz="0" w:space="0" w:color="auto"/>
                      </w:divBdr>
                      <w:divsChild>
                        <w:div w:id="154941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f.ru/food/diet/1359344" TargetMode="External"/><Relationship Id="rId3" Type="http://schemas.openxmlformats.org/officeDocument/2006/relationships/settings" Target="settings.xml"/><Relationship Id="rId7" Type="http://schemas.openxmlformats.org/officeDocument/2006/relationships/hyperlink" Target="https://aif.ru/lent_easter/menu/11317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if-s3.aif.ru/images/004/735/ccde00b93589bf6f509052bdad7404dd.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1006</Words>
  <Characters>5737</Characters>
  <Application>Microsoft Office Word</Application>
  <DocSecurity>0</DocSecurity>
  <Lines>47</Lines>
  <Paragraphs>13</Paragraphs>
  <ScaleCrop>false</ScaleCrop>
  <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2021-01-20T11:56:00Z</dcterms:created>
  <dcterms:modified xsi:type="dcterms:W3CDTF">2021-01-20T14:50:00Z</dcterms:modified>
</cp:coreProperties>
</file>