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0F" w:rsidRPr="00224A0F" w:rsidRDefault="00224A0F" w:rsidP="00224A0F">
      <w:pPr>
        <w:shd w:val="clear" w:color="auto" w:fill="FFFFFF"/>
        <w:spacing w:after="150" w:line="510" w:lineRule="atLeast"/>
        <w:ind w:right="37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928370</wp:posOffset>
            </wp:positionV>
            <wp:extent cx="5753100" cy="3800475"/>
            <wp:effectExtent l="19050" t="0" r="0" b="0"/>
            <wp:wrapSquare wrapText="bothSides"/>
            <wp:docPr id="1" name="Рисунок 1" descr="Как выбрать качественный сок в магазин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ыбрать качественный сок в магазине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4A0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Как выбрать качественный сок в магазине?</w:t>
      </w:r>
    </w:p>
    <w:p w:rsidR="00224A0F" w:rsidRPr="00224A0F" w:rsidRDefault="00224A0F" w:rsidP="00224A0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4A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24A0F" w:rsidRPr="00224A0F" w:rsidRDefault="00224A0F" w:rsidP="00224A0F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Соки делятся на четыре категории: </w:t>
      </w:r>
      <w:r w:rsidRPr="00224A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сок, нектар, </w:t>
      </w:r>
      <w:proofErr w:type="spellStart"/>
      <w:r w:rsidRPr="00224A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сокосодержащий</w:t>
      </w:r>
      <w:proofErr w:type="spellEnd"/>
      <w:r w:rsidRPr="00224A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напиток и морс</w:t>
      </w:r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Если фруктовая доля в продукте составляет 100%, то вы держите в руках сок, если не менее 25-50%— нектар, от 15% — морс, а все, что ниже 10% — это </w:t>
      </w:r>
      <w:proofErr w:type="spellStart"/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сокосодержащий</w:t>
      </w:r>
      <w:proofErr w:type="spellEnd"/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напиток.</w:t>
      </w:r>
    </w:p>
    <w:p w:rsidR="00224A0F" w:rsidRPr="00224A0F" w:rsidRDefault="00224A0F" w:rsidP="00224A0F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 читайте информацию на упаковке, но знайте, что соки из вишни, персика и абрикосов в чистом виде практически не изготавливаются.</w:t>
      </w:r>
    </w:p>
    <w:p w:rsidR="00224A0F" w:rsidRPr="00224A0F" w:rsidRDefault="00224A0F" w:rsidP="00224A0F">
      <w:pPr>
        <w:shd w:val="clear" w:color="auto" w:fill="FFFFFF"/>
        <w:spacing w:after="18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Восстановленный</w:t>
      </w:r>
      <w:proofErr w:type="gramEnd"/>
      <w:r w:rsidRPr="0022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прямого отжима?</w:t>
      </w:r>
    </w:p>
    <w:p w:rsidR="00224A0F" w:rsidRPr="00224A0F" w:rsidRDefault="00224A0F" w:rsidP="00224A0F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Соки бывают свежевыжатые и те, что в упаковке. Если с первыми все понятно, то вокруг вторых ходит много слухов.</w:t>
      </w:r>
    </w:p>
    <w:p w:rsidR="00224A0F" w:rsidRPr="00224A0F" w:rsidRDefault="00224A0F" w:rsidP="00224A0F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Свежевыжатый</w:t>
      </w:r>
      <w:proofErr w:type="spellEnd"/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это сок, который приготовили при вас, и лучше его сразу же выпить, пока он не потерял свои полезные свойства и не испортился. Соки в упаковке обычно имеют надписи: «восстановленный», «изготовленный из концентрированного сока» (то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 самое, что и восстановленный), «прямого отжима» и «100% сок». Однако последняя фраза, чаще всего, не более</w:t>
      </w:r>
      <w:proofErr w:type="gramStart"/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маркетинговый ход, поскольку сок и может быть только 100%, в противном случае это уже нектар или </w:t>
      </w:r>
      <w:proofErr w:type="spellStart"/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сокосодержащий</w:t>
      </w:r>
      <w:proofErr w:type="spellEnd"/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напиток.</w:t>
      </w:r>
    </w:p>
    <w:p w:rsidR="00224A0F" w:rsidRPr="00224A0F" w:rsidRDefault="007900CA" w:rsidP="00224A0F">
      <w:pPr>
        <w:shd w:val="clear" w:color="auto" w:fill="FFFFFF"/>
        <w:spacing w:after="0" w:line="39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hyperlink r:id="rId6" w:tgtFrame="_blank" w:history="1">
        <w:r w:rsidR="00224A0F" w:rsidRPr="00224A0F">
          <w:rPr>
            <w:rFonts w:ascii="Times New Roman" w:eastAsia="Times New Roman" w:hAnsi="Times New Roman" w:cs="Times New Roman"/>
            <w:b/>
            <w:bCs/>
            <w:color w:val="3B559D"/>
            <w:sz w:val="28"/>
            <w:szCs w:val="28"/>
            <w:u w:val="single"/>
            <w:lang w:eastAsia="ru-RU"/>
          </w:rPr>
          <w:t>Выжимаем максимум из соковыжималки!</w:t>
        </w:r>
      </w:hyperlink>
    </w:p>
    <w:p w:rsidR="00224A0F" w:rsidRPr="00224A0F" w:rsidRDefault="00224A0F" w:rsidP="00224A0F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Восстановленный сок изготавливается из концентрированного сока или пюре. То есть это сок изначально был сконцентрирован, а затем его восстановили, добавив воды. Данный напиток содержит меньше витаминов и полезных веществ, нежели </w:t>
      </w:r>
      <w:proofErr w:type="spellStart"/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свежевыжатый</w:t>
      </w:r>
      <w:proofErr w:type="spellEnd"/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24A0F" w:rsidRPr="00224A0F" w:rsidRDefault="00224A0F" w:rsidP="00224A0F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хотите купить действительно полезный продукт, то ищите на пакете надпись </w:t>
      </w:r>
      <w:r w:rsidRPr="00224A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«сок прямого отжима»</w:t>
      </w:r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значит, что напиток изготовлен из только что собранных фруктов и овощей путем механического отжима. Сок проходит пастеризацию или консервацию, чтобы продукт не испортился раньше времени, и сохраняет куда больше полезных свойств, чем «восстановленный».</w:t>
      </w:r>
    </w:p>
    <w:p w:rsidR="00224A0F" w:rsidRPr="00224A0F" w:rsidRDefault="00224A0F" w:rsidP="00224A0F">
      <w:pPr>
        <w:shd w:val="clear" w:color="auto" w:fill="FFFFFF"/>
        <w:spacing w:after="18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Осветленный</w:t>
      </w:r>
      <w:proofErr w:type="gramEnd"/>
      <w:r w:rsidRPr="0022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 мякотью?</w:t>
      </w:r>
    </w:p>
    <w:p w:rsidR="00224A0F" w:rsidRPr="00224A0F" w:rsidRDefault="00224A0F" w:rsidP="00224A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A0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571875" cy="2381250"/>
            <wp:effectExtent l="19050" t="0" r="9525" b="0"/>
            <wp:docPr id="2" name="Рисунок 2" descr="Как выбрать качественный сок в магазине? рис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выбрать качественный сок в магазине? рис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A0F" w:rsidRPr="00224A0F" w:rsidRDefault="00224A0F" w:rsidP="00224A0F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Соки бывают с мякотью и без. Что это значит? Все предельно просто, если вам нравится густой напиток, то берите с мякотью, если же вы предпочитаете прозрачные напитки без лишних примесей, то ищите надпись «осветленный».</w:t>
      </w:r>
    </w:p>
    <w:p w:rsidR="00224A0F" w:rsidRPr="00224A0F" w:rsidRDefault="00224A0F" w:rsidP="00224A0F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Чаще всего с мякотью продаются абрикосовые и персиковые нектары, а также яблочные. Но </w:t>
      </w:r>
      <w:proofErr w:type="gramStart"/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последний</w:t>
      </w:r>
      <w:proofErr w:type="gramEnd"/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часто встретить и осветленным.</w:t>
      </w:r>
    </w:p>
    <w:p w:rsidR="00224A0F" w:rsidRPr="00224A0F" w:rsidRDefault="00224A0F" w:rsidP="00224A0F">
      <w:pPr>
        <w:shd w:val="clear" w:color="auto" w:fill="FFFFFF"/>
        <w:spacing w:after="18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Стекло или картон?</w:t>
      </w:r>
    </w:p>
    <w:p w:rsidR="00224A0F" w:rsidRPr="00224A0F" w:rsidRDefault="00224A0F" w:rsidP="00224A0F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 момент, на который можно обратить внимание при выборе сока — тара. Считается, что самый лучший вариант для любых напитков — стекло. Но не все так однозначно. В стеклянной таре </w:t>
      </w:r>
      <w:proofErr w:type="gramStart"/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</w:t>
      </w:r>
      <w:proofErr w:type="gramEnd"/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вступает ни в </w:t>
      </w:r>
      <w:proofErr w:type="gramStart"/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</w:t>
      </w:r>
      <w:proofErr w:type="gramEnd"/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реакции, однако имеет существенный недостаток — может разбиться. Да и весит гораздо больше.</w:t>
      </w:r>
    </w:p>
    <w:p w:rsidR="00224A0F" w:rsidRPr="00224A0F" w:rsidRDefault="007900CA" w:rsidP="00224A0F">
      <w:pPr>
        <w:shd w:val="clear" w:color="auto" w:fill="FFFFFF"/>
        <w:spacing w:after="0" w:line="39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hyperlink r:id="rId8" w:tgtFrame="_blank" w:history="1">
        <w:r w:rsidR="00224A0F" w:rsidRPr="00224A0F">
          <w:rPr>
            <w:rFonts w:ascii="Times New Roman" w:eastAsia="Times New Roman" w:hAnsi="Times New Roman" w:cs="Times New Roman"/>
            <w:b/>
            <w:bCs/>
            <w:color w:val="3B559D"/>
            <w:sz w:val="28"/>
            <w:szCs w:val="28"/>
            <w:u w:val="single"/>
            <w:lang w:eastAsia="ru-RU"/>
          </w:rPr>
          <w:t xml:space="preserve">Стекло или </w:t>
        </w:r>
        <w:proofErr w:type="gramStart"/>
        <w:r w:rsidR="00224A0F" w:rsidRPr="00224A0F">
          <w:rPr>
            <w:rFonts w:ascii="Times New Roman" w:eastAsia="Times New Roman" w:hAnsi="Times New Roman" w:cs="Times New Roman"/>
            <w:b/>
            <w:bCs/>
            <w:color w:val="3B559D"/>
            <w:sz w:val="28"/>
            <w:szCs w:val="28"/>
            <w:u w:val="single"/>
            <w:lang w:eastAsia="ru-RU"/>
          </w:rPr>
          <w:t>пластик</w:t>
        </w:r>
        <w:proofErr w:type="gramEnd"/>
        <w:r w:rsidR="00224A0F" w:rsidRPr="00224A0F">
          <w:rPr>
            <w:rFonts w:ascii="Times New Roman" w:eastAsia="Times New Roman" w:hAnsi="Times New Roman" w:cs="Times New Roman"/>
            <w:b/>
            <w:bCs/>
            <w:color w:val="3B559D"/>
            <w:sz w:val="28"/>
            <w:szCs w:val="28"/>
            <w:u w:val="single"/>
            <w:lang w:eastAsia="ru-RU"/>
          </w:rPr>
          <w:t>: какая тара лучше?</w:t>
        </w:r>
      </w:hyperlink>
    </w:p>
    <w:p w:rsidR="00224A0F" w:rsidRPr="00224A0F" w:rsidRDefault="00224A0F" w:rsidP="00224A0F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Самый распространенный тип — картонная упаковка типа «</w:t>
      </w:r>
      <w:proofErr w:type="spellStart"/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Tetra</w:t>
      </w:r>
      <w:proofErr w:type="spellEnd"/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Pak</w:t>
      </w:r>
      <w:proofErr w:type="spellEnd"/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Она защищает от попадания солнечных лучей, не бьется и легкая. Сок в такой таре хранится не меньше, чем в стекле.</w:t>
      </w:r>
    </w:p>
    <w:p w:rsidR="00224A0F" w:rsidRPr="00224A0F" w:rsidRDefault="00224A0F" w:rsidP="00224A0F">
      <w:pPr>
        <w:shd w:val="clear" w:color="auto" w:fill="FFFFFF"/>
        <w:spacing w:line="42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Первая картонная упаковка появилась в 1951 году. Она имела форму тетраэдра и изначально была предназначена для хранения молочных продуктов.</w:t>
      </w:r>
    </w:p>
    <w:p w:rsidR="00224A0F" w:rsidRPr="00224A0F" w:rsidRDefault="00224A0F" w:rsidP="00224A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A0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571875" cy="2381250"/>
            <wp:effectExtent l="19050" t="0" r="9525" b="0"/>
            <wp:docPr id="3" name="Рисунок 3" descr="Как выбрать качественный сок в магазине? рис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выбрать качественный сок в магазине? рис-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A0F" w:rsidRPr="00224A0F" w:rsidRDefault="00224A0F" w:rsidP="00224A0F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Пластик со временем вступает в реакцию с кислыми напитками и начинает выделять канцероген, поэтому он встречается реже на полках магазинов.</w:t>
      </w:r>
    </w:p>
    <w:p w:rsidR="00224A0F" w:rsidRPr="00224A0F" w:rsidRDefault="00224A0F" w:rsidP="00224A0F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Какую бы упаковку вы не выбрали, очень важно проверить ее целостность, а также изучить информацию о сроке годности. Обычно соки в пакетах хранятся от года и более в закрытом состоянии. В </w:t>
      </w:r>
      <w:proofErr w:type="gramStart"/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открытом</w:t>
      </w:r>
      <w:proofErr w:type="gramEnd"/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несколько суток. Учитывайте это при покупке напитка.</w:t>
      </w:r>
    </w:p>
    <w:p w:rsidR="00224A0F" w:rsidRPr="00224A0F" w:rsidRDefault="00224A0F" w:rsidP="00224A0F">
      <w:pPr>
        <w:shd w:val="clear" w:color="auto" w:fill="FFFFFF"/>
        <w:spacing w:after="18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 простых правил при выборе сока</w:t>
      </w:r>
    </w:p>
    <w:p w:rsidR="00224A0F" w:rsidRPr="00224A0F" w:rsidRDefault="00224A0F" w:rsidP="00224A0F">
      <w:pPr>
        <w:numPr>
          <w:ilvl w:val="0"/>
          <w:numId w:val="1"/>
        </w:numPr>
        <w:shd w:val="clear" w:color="auto" w:fill="FFFFFF"/>
        <w:spacing w:after="0" w:line="390" w:lineRule="atLeast"/>
        <w:ind w:left="18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на упаковке указание названия сока, так вы узнаете восстановленный перед вами продукт или прямого отжима. Обычно эти сведения написаны не на лицевой стороне, а сбоку, рядом с составом.</w:t>
      </w:r>
    </w:p>
    <w:p w:rsidR="00224A0F" w:rsidRPr="00224A0F" w:rsidRDefault="00224A0F" w:rsidP="00224A0F">
      <w:pPr>
        <w:numPr>
          <w:ilvl w:val="0"/>
          <w:numId w:val="1"/>
        </w:numPr>
        <w:shd w:val="clear" w:color="auto" w:fill="FFFFFF"/>
        <w:spacing w:after="0" w:line="390" w:lineRule="atLeast"/>
        <w:ind w:left="18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Прочтите состав продукта. Производитель обычно указывает все, что он добавил в сок при изготовлении. Чем проще и понятнее состав, тем лучше.</w:t>
      </w:r>
    </w:p>
    <w:p w:rsidR="00224A0F" w:rsidRPr="00224A0F" w:rsidRDefault="00224A0F" w:rsidP="00224A0F">
      <w:pPr>
        <w:numPr>
          <w:ilvl w:val="0"/>
          <w:numId w:val="1"/>
        </w:numPr>
        <w:shd w:val="clear" w:color="auto" w:fill="FFFFFF"/>
        <w:spacing w:after="0" w:line="390" w:lineRule="atLeast"/>
        <w:ind w:left="18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не любите соки с мякотью, то опять же обратите внимание на описание продукта, чтобы не испытать разочарование уже дома. Производитель всегда указывает с мякотью сок или осветленный (без мякоти).</w:t>
      </w:r>
    </w:p>
    <w:p w:rsidR="00224A0F" w:rsidRPr="00224A0F" w:rsidRDefault="00224A0F" w:rsidP="00224A0F">
      <w:pPr>
        <w:numPr>
          <w:ilvl w:val="0"/>
          <w:numId w:val="1"/>
        </w:numPr>
        <w:shd w:val="clear" w:color="auto" w:fill="FFFFFF"/>
        <w:spacing w:after="0" w:line="390" w:lineRule="atLeast"/>
        <w:ind w:left="18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Проверьте срок годности. Просроченные соки встречаются гораздо реже, чем молочные продукты или другие товары. Но, тем не менее, лучше перепроверить, чтобы потом не возвращаться с товаром в магазин.</w:t>
      </w:r>
    </w:p>
    <w:p w:rsidR="00224A0F" w:rsidRPr="00224A0F" w:rsidRDefault="00224A0F" w:rsidP="00224A0F">
      <w:pPr>
        <w:numPr>
          <w:ilvl w:val="0"/>
          <w:numId w:val="1"/>
        </w:numPr>
        <w:shd w:val="clear" w:color="auto" w:fill="FFFFFF"/>
        <w:spacing w:line="390" w:lineRule="atLeast"/>
        <w:ind w:left="18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Убедитесь в целостности тары. Сильные вмятины или наоборот незначительные повреждения могут сказаться на безопасности продукта. Упаковка ни в коем случае не должна подтекать или быть уже открытой.</w:t>
      </w:r>
    </w:p>
    <w:p w:rsidR="00224A0F" w:rsidRDefault="00224A0F" w:rsidP="00224A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A0F" w:rsidRDefault="00224A0F" w:rsidP="00224A0F">
      <w:pPr>
        <w:rPr>
          <w:rFonts w:ascii="Times New Roman" w:hAnsi="Times New Roman" w:cs="Times New Roman"/>
          <w:sz w:val="28"/>
          <w:szCs w:val="28"/>
        </w:rPr>
      </w:pPr>
    </w:p>
    <w:p w:rsidR="00224A0F" w:rsidRDefault="00224A0F" w:rsidP="00224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10" w:history="1">
        <w:r w:rsidRPr="00B612DA">
          <w:rPr>
            <w:rStyle w:val="a3"/>
            <w:rFonts w:ascii="Times New Roman" w:hAnsi="Times New Roman" w:cs="Times New Roman"/>
            <w:sz w:val="28"/>
            <w:szCs w:val="28"/>
          </w:rPr>
          <w:t>https://roscontrol.com/journal/articles/kak-vibrat-kachestvenniy-sok-v-magazine/#</w:t>
        </w:r>
      </w:hyperlink>
    </w:p>
    <w:p w:rsidR="00224A0F" w:rsidRPr="00224A0F" w:rsidRDefault="00224A0F" w:rsidP="00224A0F">
      <w:pPr>
        <w:rPr>
          <w:rFonts w:ascii="Times New Roman" w:hAnsi="Times New Roman" w:cs="Times New Roman"/>
          <w:sz w:val="28"/>
          <w:szCs w:val="28"/>
        </w:rPr>
      </w:pPr>
    </w:p>
    <w:sectPr w:rsidR="00224A0F" w:rsidRPr="00224A0F" w:rsidSect="008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356E"/>
    <w:multiLevelType w:val="multilevel"/>
    <w:tmpl w:val="11E4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A0F"/>
    <w:rsid w:val="00224A0F"/>
    <w:rsid w:val="00230234"/>
    <w:rsid w:val="007900CA"/>
    <w:rsid w:val="0081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04"/>
  </w:style>
  <w:style w:type="paragraph" w:styleId="1">
    <w:name w:val="heading 1"/>
    <w:basedOn w:val="a"/>
    <w:link w:val="10"/>
    <w:uiPriority w:val="9"/>
    <w:qFormat/>
    <w:rsid w:val="00224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24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24A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A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4A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24A0F"/>
    <w:rPr>
      <w:color w:val="0000FF"/>
      <w:u w:val="single"/>
    </w:rPr>
  </w:style>
  <w:style w:type="character" w:customStyle="1" w:styleId="num">
    <w:name w:val="num"/>
    <w:basedOn w:val="a0"/>
    <w:rsid w:val="00224A0F"/>
  </w:style>
  <w:style w:type="paragraph" w:styleId="a4">
    <w:name w:val="Normal (Web)"/>
    <w:basedOn w:val="a"/>
    <w:uiPriority w:val="99"/>
    <w:semiHidden/>
    <w:unhideWhenUsed/>
    <w:rsid w:val="0022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4A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39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3115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86034">
                      <w:marLeft w:val="0"/>
                      <w:marRight w:val="0"/>
                      <w:marTop w:val="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88510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983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788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9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2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2356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6083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52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0022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9080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43268">
                          <w:marLeft w:val="0"/>
                          <w:marRight w:val="6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992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814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5286">
                      <w:marLeft w:val="0"/>
                      <w:marRight w:val="0"/>
                      <w:marTop w:val="525"/>
                      <w:marBottom w:val="600"/>
                      <w:divBdr>
                        <w:top w:val="none" w:sz="0" w:space="0" w:color="auto"/>
                        <w:left w:val="single" w:sz="36" w:space="23" w:color="A8001C"/>
                        <w:bottom w:val="none" w:sz="0" w:space="0" w:color="auto"/>
                        <w:right w:val="none" w:sz="0" w:space="0" w:color="auto"/>
                      </w:divBdr>
                    </w:div>
                    <w:div w:id="1668164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2956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79111">
                          <w:marLeft w:val="60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71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control.com/project/article/steklo-plastik-i-polikarbonat-kakaya-tara-dlya-vodi-luchsh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control.com/testlab/article/vigimaem_maksimum_iz_sokovigimalk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roscontrol.com/journal/articles/kak-vibrat-kachestvenniy-sok-v-magaz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2021-02-11T12:06:00Z</dcterms:created>
  <dcterms:modified xsi:type="dcterms:W3CDTF">2021-02-15T08:43:00Z</dcterms:modified>
</cp:coreProperties>
</file>