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87" w:rsidRPr="003D1C87" w:rsidRDefault="003D1C87" w:rsidP="003D1C87">
      <w:pPr>
        <w:shd w:val="clear" w:color="auto" w:fill="FFFFFF"/>
        <w:spacing w:before="100" w:beforeAutospacing="1" w:after="225" w:line="240" w:lineRule="auto"/>
        <w:rPr>
          <w:rFonts w:ascii="Times New Roman" w:eastAsia="Times New Roman" w:hAnsi="Times New Roman" w:cs="Times New Roman"/>
          <w:b/>
          <w:color w:val="313131"/>
          <w:sz w:val="44"/>
          <w:szCs w:val="44"/>
          <w:lang w:eastAsia="ru-RU"/>
        </w:rPr>
      </w:pPr>
      <w:r w:rsidRPr="003D1C87">
        <w:rPr>
          <w:rFonts w:ascii="Times New Roman" w:eastAsia="Times New Roman" w:hAnsi="Times New Roman" w:cs="Times New Roman"/>
          <w:b/>
          <w:color w:val="313131"/>
          <w:sz w:val="44"/>
          <w:szCs w:val="44"/>
          <w:lang w:eastAsia="ru-RU"/>
        </w:rPr>
        <w:t>Как выбрать безопасные продукты на Пасху?</w:t>
      </w:r>
    </w:p>
    <w:p w:rsidR="003D1C87" w:rsidRPr="003D1C87" w:rsidRDefault="003D1C87" w:rsidP="003D1C87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D1C87">
        <w:rPr>
          <w:rFonts w:ascii="Times New Roman" w:eastAsia="Times New Roman" w:hAnsi="Times New Roman" w:cs="Times New Roman"/>
          <w:noProof/>
          <w:color w:val="31313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110490</wp:posOffset>
            </wp:positionV>
            <wp:extent cx="5724525" cy="3609975"/>
            <wp:effectExtent l="19050" t="0" r="9525" b="0"/>
            <wp:wrapSquare wrapText="bothSides"/>
            <wp:docPr id="1" name="Рисунок 1" descr="Правильные яйца: как выбрать продукты на Пасху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ьные яйца: как выбрать продукты на Пасху 20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1C8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Приближается больший христианский праздник — Светлое Христово Воскресение, которое выпало в 2021 году на 2 мая. С ним связано множество традиций: необходимо навести порядок в доме, приготовить куличи и покрасить яйца на Пасху. В </w:t>
      </w:r>
      <w:proofErr w:type="spellStart"/>
      <w:r w:rsidR="00F86C2D" w:rsidRPr="003D1C8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fldChar w:fldCharType="begin"/>
      </w:r>
      <w:r w:rsidRPr="003D1C8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instrText xml:space="preserve"> HYPERLINK "https://www.rospotrebnadzor.ru/about/info/news/news_details.php?ELEMENT_ID=11785" \t "_blank" </w:instrText>
      </w:r>
      <w:r w:rsidR="00F86C2D" w:rsidRPr="003D1C8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fldChar w:fldCharType="separate"/>
      </w:r>
      <w:r w:rsidRPr="003D1C87">
        <w:rPr>
          <w:rFonts w:ascii="Times New Roman" w:eastAsia="Times New Roman" w:hAnsi="Times New Roman" w:cs="Times New Roman"/>
          <w:color w:val="0078CD"/>
          <w:sz w:val="28"/>
          <w:szCs w:val="28"/>
          <w:u w:val="single"/>
          <w:lang w:eastAsia="ru-RU"/>
        </w:rPr>
        <w:t>Роспотребнадзоре</w:t>
      </w:r>
      <w:proofErr w:type="spellEnd"/>
      <w:r w:rsidR="00F86C2D" w:rsidRPr="003D1C8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fldChar w:fldCharType="end"/>
      </w:r>
      <w:r w:rsidRPr="003D1C8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рассказали, как выбрать продукты.</w:t>
      </w:r>
    </w:p>
    <w:p w:rsidR="003D1C87" w:rsidRPr="003D1C87" w:rsidRDefault="003D1C87" w:rsidP="003D1C87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D1C8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Во время покупки </w:t>
      </w:r>
      <w:proofErr w:type="gramStart"/>
      <w:r w:rsidRPr="003D1C8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яиц</w:t>
      </w:r>
      <w:proofErr w:type="gramEnd"/>
      <w:r w:rsidRPr="003D1C8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прежде всего важно посмотреть на период сортировки и то, как они выглядят. Поверхность должна быть гладкой, ровной и с равномерным окрасом, а форма — правильной.</w:t>
      </w:r>
    </w:p>
    <w:p w:rsidR="003D1C87" w:rsidRPr="003D1C87" w:rsidRDefault="003D1C87" w:rsidP="003D1C87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D1C8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На скорлупе не допускаются сколы и трещины, следы крови, перья и помет. В ведомстве предостерегают от приобретения яиц с рук и машин.</w:t>
      </w:r>
    </w:p>
    <w:p w:rsidR="003D1C87" w:rsidRPr="003D1C87" w:rsidRDefault="003D1C87" w:rsidP="003D1C87">
      <w:pPr>
        <w:shd w:val="clear" w:color="auto" w:fill="FFFFFF"/>
        <w:spacing w:before="12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 w:rsidRPr="003D1C8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Правильные яйца: как выбрать продукты на Пасху 2021</w:t>
      </w:r>
    </w:p>
    <w:p w:rsidR="003D1C87" w:rsidRPr="003D1C87" w:rsidRDefault="003D1C87" w:rsidP="003D1C87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D1C8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Диетические яйца следует хранить до семи дней, столовые — от 8 до 25 дней. Для помытых срок сокращается до 12 дней максимум, а для вареных — до 36 часов. Держать их в любом случае нужно в холодильнике, чтобы не распространялись патогенные микроорганизмы.</w:t>
      </w:r>
    </w:p>
    <w:p w:rsidR="003D1C87" w:rsidRPr="003D1C87" w:rsidRDefault="003D1C87" w:rsidP="003D1C87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D1C8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Прежде чем готовить яйца, их нужно тщательно помыть, и делать это советуют с мылом. Время варки должно быть больше 10 минут после закипания — через столько погибают сальмонеллы, возбудители острой кишечной инфекции. При этом бактерии могут проникать через скорлупу, что повышает риск заражения желтка.</w:t>
      </w:r>
    </w:p>
    <w:p w:rsidR="003D1C87" w:rsidRPr="003D1C87" w:rsidRDefault="003D1C87" w:rsidP="003D1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D1C87">
        <w:rPr>
          <w:rFonts w:ascii="Times New Roman" w:eastAsia="Times New Roman" w:hAnsi="Times New Roman" w:cs="Times New Roman"/>
          <w:noProof/>
          <w:color w:val="313131"/>
          <w:sz w:val="28"/>
          <w:szCs w:val="28"/>
          <w:lang w:eastAsia="ru-RU"/>
        </w:rPr>
        <w:lastRenderedPageBreak/>
        <w:drawing>
          <wp:inline distT="0" distB="0" distL="0" distR="0">
            <wp:extent cx="5743575" cy="3152775"/>
            <wp:effectExtent l="19050" t="0" r="9525" b="0"/>
            <wp:docPr id="3" name="Рисунок 3" descr="Правильные яйца: как выбрать продукты на Пасху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ьные яйца: как выбрать продукты на Пасху 20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C87" w:rsidRPr="003D1C87" w:rsidRDefault="003D1C87" w:rsidP="003D1C87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proofErr w:type="gramStart"/>
      <w:r w:rsidRPr="003D1C8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 ведомстве рекомендуют не есть яйца сырыми и отказаться от блюд с яйцами, не прошедшими термическую обработку, например, белковых кремов.</w:t>
      </w:r>
      <w:proofErr w:type="gramEnd"/>
      <w:r w:rsidRPr="003D1C8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Особенно речь идет о детях.</w:t>
      </w:r>
    </w:p>
    <w:p w:rsidR="003D1C87" w:rsidRPr="003D1C87" w:rsidRDefault="003D1C87" w:rsidP="003D1C87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D1C8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Красить яйца рекомендуют разрешенными для применения пищевыми красителями или в луковой шелухе.</w:t>
      </w:r>
    </w:p>
    <w:p w:rsidR="003D1C87" w:rsidRPr="003D1C87" w:rsidRDefault="003D1C87" w:rsidP="003D1C87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D1C8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Специалисты также дали советы по покупке творога и готового кулича.</w:t>
      </w:r>
    </w:p>
    <w:p w:rsidR="003D1C87" w:rsidRPr="003D1C87" w:rsidRDefault="003D1C87" w:rsidP="003D1C87">
      <w:pPr>
        <w:shd w:val="clear" w:color="auto" w:fill="FFFFFF"/>
        <w:spacing w:before="12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 w:rsidRPr="003D1C8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Пасха из творога: как выбрать главный ингредиент</w:t>
      </w:r>
    </w:p>
    <w:p w:rsidR="003D1C87" w:rsidRPr="003D1C87" w:rsidRDefault="003D1C87" w:rsidP="003D1C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D1C8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Цвет у творога должен быть белый с кремовым оттенком. Запах у хорошего продукта — с </w:t>
      </w:r>
      <w:proofErr w:type="gramStart"/>
      <w:r w:rsidRPr="003D1C8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кислинкой</w:t>
      </w:r>
      <w:proofErr w:type="gramEnd"/>
      <w:r w:rsidRPr="003D1C8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</w:t>
      </w:r>
    </w:p>
    <w:p w:rsidR="003D1C87" w:rsidRPr="003D1C87" w:rsidRDefault="003D1C87" w:rsidP="003D1C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D1C8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Консистенция — мягкая, нежно-маслянистая и однородная.</w:t>
      </w:r>
    </w:p>
    <w:p w:rsidR="003D1C87" w:rsidRPr="003D1C87" w:rsidRDefault="003D1C87" w:rsidP="003D1C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D1C8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 нежирном продукте допускается небольшое количество сыворотки.</w:t>
      </w:r>
    </w:p>
    <w:p w:rsidR="003D1C87" w:rsidRPr="003D1C87" w:rsidRDefault="003D1C87" w:rsidP="003D1C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D1C8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Важно проверить герметичность упаковки.</w:t>
      </w:r>
    </w:p>
    <w:p w:rsidR="003D1C87" w:rsidRPr="003D1C87" w:rsidRDefault="003D1C87" w:rsidP="003D1C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D1C8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Маркировки «Творог» и «Творожный продукт» говорят о разных видах продукта.</w:t>
      </w:r>
    </w:p>
    <w:p w:rsidR="003D1C87" w:rsidRPr="003D1C87" w:rsidRDefault="003D1C87" w:rsidP="003D1C87">
      <w:pPr>
        <w:shd w:val="clear" w:color="auto" w:fill="FFFFFF"/>
        <w:spacing w:before="12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 w:rsidRPr="003D1C87"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t>Готовый кулич на Пасху: как выбрать</w:t>
      </w:r>
    </w:p>
    <w:p w:rsidR="003D1C87" w:rsidRPr="003D1C87" w:rsidRDefault="003D1C87" w:rsidP="003D1C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D1C8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Качественный продукт содержит натуральные компоненты: яйца, сливочное масло и сахар, а не яичный порошок, маргарин и </w:t>
      </w:r>
      <w:proofErr w:type="spellStart"/>
      <w:r w:rsidRPr="003D1C8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подсластитель</w:t>
      </w:r>
      <w:proofErr w:type="spellEnd"/>
      <w:r w:rsidRPr="003D1C8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</w:t>
      </w:r>
    </w:p>
    <w:p w:rsidR="003D1C87" w:rsidRPr="003D1C87" w:rsidRDefault="003D1C87" w:rsidP="003D1C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D1C8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Верхняя часть кулича должна быть сухой. </w:t>
      </w:r>
      <w:proofErr w:type="gramStart"/>
      <w:r w:rsidRPr="003D1C8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Подмокшая</w:t>
      </w:r>
      <w:proofErr w:type="gramEnd"/>
      <w:r w:rsidRPr="003D1C8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говорит о том, что он может испортиться до того, как закончится срок годности.</w:t>
      </w:r>
    </w:p>
    <w:p w:rsidR="003D1C87" w:rsidRPr="003D1C87" w:rsidRDefault="003D1C87" w:rsidP="003D1C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D1C8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Куличи, посыпанные шариками, не следует давать детям. Подобной посыпкой можно подавиться. Лучше выбрать в качестве украшения миндальные хлопья или другие орехи.</w:t>
      </w:r>
    </w:p>
    <w:p w:rsidR="003D1C87" w:rsidRPr="003D1C87" w:rsidRDefault="003D1C87" w:rsidP="003D1C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D1C8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При отделке кулича глазурью не допускается липкость и белесый налет.</w:t>
      </w:r>
    </w:p>
    <w:p w:rsidR="003D1C87" w:rsidRPr="003D1C87" w:rsidRDefault="003D1C87" w:rsidP="003D1C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D1C87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Внизу и на боковых сторонах кулича не должно быть пустых и подгоревших мест, а также неровностей.</w:t>
      </w:r>
    </w:p>
    <w:p w:rsidR="003D1C87" w:rsidRDefault="003D1C87" w:rsidP="003D1C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C87" w:rsidRDefault="003D1C87" w:rsidP="003D1C87">
      <w:pPr>
        <w:rPr>
          <w:rFonts w:ascii="Times New Roman" w:hAnsi="Times New Roman" w:cs="Times New Roman"/>
          <w:sz w:val="28"/>
          <w:szCs w:val="28"/>
        </w:rPr>
      </w:pPr>
    </w:p>
    <w:p w:rsidR="003D1C87" w:rsidRDefault="003D1C87" w:rsidP="003D1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7" w:history="1">
        <w:r w:rsidRPr="00C07F6B">
          <w:rPr>
            <w:rStyle w:val="a4"/>
            <w:rFonts w:ascii="Times New Roman" w:hAnsi="Times New Roman" w:cs="Times New Roman"/>
            <w:sz w:val="28"/>
            <w:szCs w:val="28"/>
          </w:rPr>
          <w:t>https://www.cheltv.ru/kak-vybrat-produkty-na-pashu-2021/</w:t>
        </w:r>
      </w:hyperlink>
    </w:p>
    <w:p w:rsidR="003D1C87" w:rsidRPr="003D1C87" w:rsidRDefault="003D1C87" w:rsidP="003D1C87">
      <w:pPr>
        <w:rPr>
          <w:rFonts w:ascii="Times New Roman" w:hAnsi="Times New Roman" w:cs="Times New Roman"/>
          <w:sz w:val="28"/>
          <w:szCs w:val="28"/>
        </w:rPr>
      </w:pPr>
    </w:p>
    <w:sectPr w:rsidR="003D1C87" w:rsidRPr="003D1C87" w:rsidSect="0089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BB9"/>
    <w:multiLevelType w:val="multilevel"/>
    <w:tmpl w:val="E728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B4F27"/>
    <w:multiLevelType w:val="multilevel"/>
    <w:tmpl w:val="55CE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C87"/>
    <w:rsid w:val="003D1C87"/>
    <w:rsid w:val="00890BD5"/>
    <w:rsid w:val="00CD1DA3"/>
    <w:rsid w:val="00F8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BD5"/>
  </w:style>
  <w:style w:type="paragraph" w:styleId="1">
    <w:name w:val="heading 1"/>
    <w:basedOn w:val="a"/>
    <w:link w:val="10"/>
    <w:uiPriority w:val="9"/>
    <w:qFormat/>
    <w:rsid w:val="003D1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1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1C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1C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1C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1C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post-date">
    <w:name w:val="news-post-date"/>
    <w:basedOn w:val="a0"/>
    <w:rsid w:val="003D1C87"/>
  </w:style>
  <w:style w:type="paragraph" w:styleId="a3">
    <w:name w:val="Normal (Web)"/>
    <w:basedOn w:val="a"/>
    <w:uiPriority w:val="99"/>
    <w:semiHidden/>
    <w:unhideWhenUsed/>
    <w:rsid w:val="003D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D1C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36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1381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515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8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eltv.ru/kak-vybrat-produkty-na-pashu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2021-04-30T09:15:00Z</dcterms:created>
  <dcterms:modified xsi:type="dcterms:W3CDTF">2021-04-30T11:08:00Z</dcterms:modified>
</cp:coreProperties>
</file>