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F3" w:rsidRPr="00232AF3" w:rsidRDefault="00232AF3" w:rsidP="00232AF3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52525"/>
          <w:sz w:val="36"/>
          <w:szCs w:val="36"/>
          <w:lang w:eastAsia="ru-RU"/>
        </w:rPr>
      </w:pPr>
      <w:r w:rsidRPr="00232AF3">
        <w:rPr>
          <w:rFonts w:ascii="Times New Roman" w:eastAsia="Times New Roman" w:hAnsi="Times New Roman" w:cs="Times New Roman"/>
          <w:b/>
          <w:color w:val="252525"/>
          <w:sz w:val="36"/>
          <w:szCs w:val="36"/>
          <w:lang w:eastAsia="ru-RU"/>
        </w:rPr>
        <w:t xml:space="preserve">Рекомендации Роспотребнадзора для населения по профилактике новой </w:t>
      </w:r>
      <w:proofErr w:type="spellStart"/>
      <w:r w:rsidRPr="00232AF3">
        <w:rPr>
          <w:rFonts w:ascii="Times New Roman" w:eastAsia="Times New Roman" w:hAnsi="Times New Roman" w:cs="Times New Roman"/>
          <w:b/>
          <w:color w:val="252525"/>
          <w:sz w:val="36"/>
          <w:szCs w:val="36"/>
          <w:lang w:eastAsia="ru-RU"/>
        </w:rPr>
        <w:t>коронавирусной</w:t>
      </w:r>
      <w:proofErr w:type="spellEnd"/>
      <w:r w:rsidRPr="00232AF3">
        <w:rPr>
          <w:rFonts w:ascii="Times New Roman" w:eastAsia="Times New Roman" w:hAnsi="Times New Roman" w:cs="Times New Roman"/>
          <w:b/>
          <w:color w:val="252525"/>
          <w:sz w:val="36"/>
          <w:szCs w:val="36"/>
          <w:lang w:eastAsia="ru-RU"/>
        </w:rPr>
        <w:t xml:space="preserve"> инфекции (COVID-19) в период майских праздников</w:t>
      </w:r>
    </w:p>
    <w:p w:rsidR="00232AF3" w:rsidRPr="00232AF3" w:rsidRDefault="00232AF3" w:rsidP="00232A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32AF3"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  <w:br/>
      </w:r>
      <w:r w:rsidRPr="00232AF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 текущем году период майских праздников совпадает с продолжающимся режимом ряда ограничений в связи с распространением новой </w:t>
      </w:r>
      <w:proofErr w:type="spellStart"/>
      <w:r w:rsidRPr="00232AF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коронавирусной</w:t>
      </w:r>
      <w:proofErr w:type="spellEnd"/>
      <w:r w:rsidRPr="00232AF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инфекции (COVID-19).</w:t>
      </w:r>
    </w:p>
    <w:p w:rsidR="00232AF3" w:rsidRPr="00232AF3" w:rsidRDefault="00232AF3" w:rsidP="00232AF3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32AF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Продолжать строго соблюдать режим самоизоляции.</w:t>
      </w:r>
    </w:p>
    <w:p w:rsidR="00232AF3" w:rsidRPr="00232AF3" w:rsidRDefault="00232AF3" w:rsidP="00232AF3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32AF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Максимально ограничить контакты:</w:t>
      </w:r>
    </w:p>
    <w:p w:rsidR="00232AF3" w:rsidRPr="00232AF3" w:rsidRDefault="00232AF3" w:rsidP="00232AF3">
      <w:pPr>
        <w:numPr>
          <w:ilvl w:val="0"/>
          <w:numId w:val="1"/>
        </w:numPr>
        <w:shd w:val="clear" w:color="auto" w:fill="FFFFFF" w:themeFill="background1"/>
        <w:spacing w:after="0" w:line="2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воздержаться от посещения родственников, друзей, не принимать их в собственном доме;</w:t>
      </w:r>
    </w:p>
    <w:p w:rsidR="00232AF3" w:rsidRPr="00232AF3" w:rsidRDefault="00232AF3" w:rsidP="00232AF3">
      <w:pPr>
        <w:numPr>
          <w:ilvl w:val="0"/>
          <w:numId w:val="1"/>
        </w:numPr>
        <w:shd w:val="clear" w:color="auto" w:fill="FFFFFF" w:themeFill="background1"/>
        <w:spacing w:after="0" w:line="2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прогулок и пикников на природе;</w:t>
      </w:r>
    </w:p>
    <w:p w:rsidR="00232AF3" w:rsidRPr="00232AF3" w:rsidRDefault="00232AF3" w:rsidP="00232AF3">
      <w:pPr>
        <w:numPr>
          <w:ilvl w:val="0"/>
          <w:numId w:val="1"/>
        </w:numPr>
        <w:shd w:val="clear" w:color="auto" w:fill="FFFFFF" w:themeFill="background1"/>
        <w:spacing w:after="0" w:line="2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подвергать опасности лиц из групп риска (в возрасте старше 60 лет, с хроническими соматическими заболеваниями);</w:t>
      </w:r>
    </w:p>
    <w:p w:rsidR="00232AF3" w:rsidRPr="00232AF3" w:rsidRDefault="00232AF3" w:rsidP="00232AF3">
      <w:pPr>
        <w:numPr>
          <w:ilvl w:val="0"/>
          <w:numId w:val="1"/>
        </w:numPr>
        <w:shd w:val="clear" w:color="auto" w:fill="FFFFFF" w:themeFill="background1"/>
        <w:spacing w:after="0" w:line="2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общения и поздравления с праздниками используйте современные дистанционные средства связи.</w:t>
      </w:r>
    </w:p>
    <w:p w:rsidR="00232AF3" w:rsidRPr="00232AF3" w:rsidRDefault="00232AF3" w:rsidP="00232AF3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32AF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возможность соблюдать режим самоизоляции на даче — необходимо придерживаться следующих правил:</w:t>
      </w:r>
    </w:p>
    <w:p w:rsidR="00232AF3" w:rsidRPr="00232AF3" w:rsidRDefault="00232AF3" w:rsidP="00232AF3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32AF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1. В пути:</w:t>
      </w:r>
    </w:p>
    <w:p w:rsidR="00232AF3" w:rsidRPr="00232AF3" w:rsidRDefault="00232AF3" w:rsidP="00232AF3">
      <w:pPr>
        <w:numPr>
          <w:ilvl w:val="0"/>
          <w:numId w:val="2"/>
        </w:numPr>
        <w:shd w:val="clear" w:color="auto" w:fill="FFFFFF" w:themeFill="background1"/>
        <w:spacing w:after="0" w:line="2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отдайте предпочтение личному транспорту или такси (так вы сможете минимизировать контакты с посторонними);</w:t>
      </w:r>
    </w:p>
    <w:p w:rsidR="00232AF3" w:rsidRPr="00232AF3" w:rsidRDefault="00232AF3" w:rsidP="00232AF3">
      <w:pPr>
        <w:numPr>
          <w:ilvl w:val="0"/>
          <w:numId w:val="2"/>
        </w:numPr>
        <w:shd w:val="clear" w:color="auto" w:fill="FFFFFF" w:themeFill="background1"/>
        <w:spacing w:after="0" w:line="2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пользовании общественным транспортом: используйте маску, соблюдайте социальную дистанцию (не менее 1,5 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 общественном транспорте.</w:t>
      </w:r>
    </w:p>
    <w:p w:rsidR="00232AF3" w:rsidRPr="00232AF3" w:rsidRDefault="00232AF3" w:rsidP="00232AF3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32AF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2. На даче:</w:t>
      </w:r>
    </w:p>
    <w:p w:rsidR="00232AF3" w:rsidRPr="00232AF3" w:rsidRDefault="00232AF3" w:rsidP="00232AF3">
      <w:pPr>
        <w:numPr>
          <w:ilvl w:val="0"/>
          <w:numId w:val="3"/>
        </w:numPr>
        <w:shd w:val="clear" w:color="auto" w:fill="FFFFFF" w:themeFill="background1"/>
        <w:spacing w:after="0" w:line="2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расширяйте круг общения, проведите майские праздники с теми, с кем контактировали (находились в одной квартире на самоизоляции) в будние дни; избегайте контактов/общения с соседями по дачному участку, соблюдайте </w:t>
      </w:r>
      <w:proofErr w:type="gramStart"/>
      <w:r w:rsidRPr="002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proofErr w:type="gramEnd"/>
      <w:r w:rsidRPr="002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дистанцирование</w:t>
      </w:r>
      <w:proofErr w:type="spellEnd"/>
      <w:r w:rsidRPr="002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(1,5 м);</w:t>
      </w:r>
    </w:p>
    <w:p w:rsidR="00232AF3" w:rsidRPr="00232AF3" w:rsidRDefault="00232AF3" w:rsidP="00232AF3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32AF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232AF3" w:rsidRPr="00232AF3" w:rsidRDefault="00232AF3" w:rsidP="00232AF3">
      <w:pPr>
        <w:numPr>
          <w:ilvl w:val="0"/>
          <w:numId w:val="3"/>
        </w:numPr>
        <w:shd w:val="clear" w:color="auto" w:fill="FFFFFF" w:themeFill="background1"/>
        <w:spacing w:after="0" w:line="2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 пожилого возраста (старше 60 лет) и лицам, имеющим хронические заболевания, лучше остаться дома;</w:t>
      </w:r>
    </w:p>
    <w:p w:rsidR="00232AF3" w:rsidRPr="00232AF3" w:rsidRDefault="00232AF3" w:rsidP="00232AF3">
      <w:pPr>
        <w:numPr>
          <w:ilvl w:val="0"/>
          <w:numId w:val="3"/>
        </w:numPr>
        <w:shd w:val="clear" w:color="auto" w:fill="FFFFFF" w:themeFill="background1"/>
        <w:spacing w:after="0" w:line="2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меры гигиены: тщательно мойте руки с мылом не менее 30 секунд.</w:t>
      </w:r>
    </w:p>
    <w:p w:rsidR="00232AF3" w:rsidRPr="00232AF3" w:rsidRDefault="00232AF3" w:rsidP="00232AF3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32AF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3. Безопасное питание:</w:t>
      </w:r>
    </w:p>
    <w:p w:rsidR="00232AF3" w:rsidRPr="00232AF3" w:rsidRDefault="00232AF3" w:rsidP="00232AF3">
      <w:pPr>
        <w:numPr>
          <w:ilvl w:val="0"/>
          <w:numId w:val="4"/>
        </w:numPr>
        <w:shd w:val="clear" w:color="auto" w:fill="FFFFFF" w:themeFill="background1"/>
        <w:spacing w:after="0" w:line="2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приготовлением и приемом пищи вымойте руки под проточной или </w:t>
      </w:r>
      <w:proofErr w:type="spellStart"/>
      <w:r w:rsidRPr="002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бутилированной</w:t>
      </w:r>
      <w:proofErr w:type="spellEnd"/>
      <w:r w:rsidRPr="002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 либо обработайте руки кожным антисептиком;</w:t>
      </w:r>
    </w:p>
    <w:p w:rsidR="00232AF3" w:rsidRPr="00232AF3" w:rsidRDefault="00232AF3" w:rsidP="00232AF3">
      <w:pPr>
        <w:numPr>
          <w:ilvl w:val="0"/>
          <w:numId w:val="4"/>
        </w:numPr>
        <w:shd w:val="clear" w:color="auto" w:fill="FFFFFF" w:themeFill="background1"/>
        <w:spacing w:after="0" w:line="2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и фрукты рекомендуется мыть проточной водой;</w:t>
      </w:r>
    </w:p>
    <w:p w:rsidR="00232AF3" w:rsidRPr="00232AF3" w:rsidRDefault="00232AF3" w:rsidP="00232AF3">
      <w:pPr>
        <w:numPr>
          <w:ilvl w:val="0"/>
          <w:numId w:val="4"/>
        </w:numPr>
        <w:shd w:val="clear" w:color="auto" w:fill="FFFFFF" w:themeFill="background1"/>
        <w:spacing w:after="0" w:line="2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температурный режим хранения продуктов питания;</w:t>
      </w:r>
    </w:p>
    <w:p w:rsidR="00232AF3" w:rsidRPr="00232AF3" w:rsidRDefault="00232AF3" w:rsidP="00232AF3">
      <w:pPr>
        <w:numPr>
          <w:ilvl w:val="0"/>
          <w:numId w:val="4"/>
        </w:numPr>
        <w:shd w:val="clear" w:color="auto" w:fill="FFFFFF" w:themeFill="background1"/>
        <w:spacing w:after="0" w:line="2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употребляйте алкоголь, он снижает способность организма противостоять инфекционными заболеваниями, включая COVID-19.</w:t>
      </w:r>
    </w:p>
    <w:p w:rsidR="00232AF3" w:rsidRPr="00232AF3" w:rsidRDefault="00232AF3" w:rsidP="00232AF3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32AF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lastRenderedPageBreak/>
        <w:t>При ухудшении самочувствия немедленно примите меры по самоизоляции и обратитесь за медицинской помощью (вызов на дом).</w:t>
      </w:r>
    </w:p>
    <w:tbl>
      <w:tblPr>
        <w:tblW w:w="12375" w:type="dxa"/>
        <w:tblBorders>
          <w:top w:val="single" w:sz="6" w:space="0" w:color="C9C9AC"/>
          <w:left w:val="single" w:sz="6" w:space="0" w:color="C9C9AC"/>
          <w:bottom w:val="single" w:sz="6" w:space="0" w:color="C9C9AC"/>
          <w:right w:val="single" w:sz="6" w:space="0" w:color="C9C9AC"/>
        </w:tblBorders>
        <w:shd w:val="clear" w:color="auto" w:fill="F5F5EA"/>
        <w:tblCellMar>
          <w:left w:w="0" w:type="dxa"/>
          <w:right w:w="0" w:type="dxa"/>
        </w:tblCellMar>
        <w:tblLook w:val="04A0"/>
      </w:tblPr>
      <w:tblGrid>
        <w:gridCol w:w="12375"/>
      </w:tblGrid>
      <w:tr w:rsidR="00232AF3" w:rsidRPr="00232AF3" w:rsidTr="00232AF3"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2AF3" w:rsidRPr="00232AF3" w:rsidRDefault="00F25BFC" w:rsidP="00232AF3">
            <w:pPr>
              <w:shd w:val="clear" w:color="auto" w:fill="FFFFFF" w:themeFill="background1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hyperlink r:id="rId5" w:tgtFrame="_blank" w:history="1">
              <w:r w:rsidR="00232AF3" w:rsidRPr="00232AF3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u w:val="single"/>
                  <w:lang w:eastAsia="ru-RU"/>
                </w:rPr>
                <w:t>Письмо Роспотребнадзора от 29.04.2020 № </w:t>
              </w:r>
              <w:r w:rsidR="00232AF3" w:rsidRPr="00232AF3">
                <w:rPr>
                  <w:rFonts w:ascii="Times New Roman" w:eastAsia="Times New Roman" w:hAnsi="Times New Roman" w:cs="Times New Roman"/>
                  <w:b/>
                  <w:bCs/>
                  <w:color w:val="252525"/>
                  <w:sz w:val="28"/>
                  <w:szCs w:val="28"/>
                  <w:u w:val="single"/>
                  <w:lang w:eastAsia="ru-RU"/>
                </w:rPr>
                <w:t>02/8260-2020-27</w:t>
              </w:r>
            </w:hyperlink>
          </w:p>
        </w:tc>
      </w:tr>
    </w:tbl>
    <w:p w:rsidR="00232AF3" w:rsidRDefault="00232AF3" w:rsidP="00232AF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232AF3" w:rsidRDefault="00232AF3" w:rsidP="00232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F4796D">
          <w:rPr>
            <w:rStyle w:val="a5"/>
            <w:rFonts w:ascii="Times New Roman" w:hAnsi="Times New Roman" w:cs="Times New Roman"/>
            <w:sz w:val="28"/>
            <w:szCs w:val="28"/>
          </w:rPr>
          <w:t>https://nadzor.midural.ru/news/show/id/1604/news_category/75</w:t>
        </w:r>
      </w:hyperlink>
    </w:p>
    <w:p w:rsidR="00232AF3" w:rsidRPr="00232AF3" w:rsidRDefault="00232AF3" w:rsidP="00232AF3">
      <w:pPr>
        <w:rPr>
          <w:rFonts w:ascii="Times New Roman" w:hAnsi="Times New Roman" w:cs="Times New Roman"/>
          <w:sz w:val="28"/>
          <w:szCs w:val="28"/>
        </w:rPr>
      </w:pPr>
    </w:p>
    <w:sectPr w:rsidR="00232AF3" w:rsidRPr="00232AF3" w:rsidSect="002A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4458"/>
    <w:multiLevelType w:val="multilevel"/>
    <w:tmpl w:val="61C6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218EA"/>
    <w:multiLevelType w:val="multilevel"/>
    <w:tmpl w:val="051E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87525"/>
    <w:multiLevelType w:val="multilevel"/>
    <w:tmpl w:val="A7FA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F24A4"/>
    <w:multiLevelType w:val="multilevel"/>
    <w:tmpl w:val="4F96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AF3"/>
    <w:rsid w:val="00232AF3"/>
    <w:rsid w:val="002A2BCA"/>
    <w:rsid w:val="00F25BFC"/>
    <w:rsid w:val="00FC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CA"/>
  </w:style>
  <w:style w:type="paragraph" w:styleId="2">
    <w:name w:val="heading 2"/>
    <w:basedOn w:val="a"/>
    <w:link w:val="20"/>
    <w:uiPriority w:val="9"/>
    <w:qFormat/>
    <w:rsid w:val="00232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2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A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AF3"/>
    <w:rPr>
      <w:b/>
      <w:bCs/>
    </w:rPr>
  </w:style>
  <w:style w:type="character" w:styleId="a5">
    <w:name w:val="Hyperlink"/>
    <w:basedOn w:val="a0"/>
    <w:uiPriority w:val="99"/>
    <w:unhideWhenUsed/>
    <w:rsid w:val="00232A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dzor.midural.ru/news/show/id/1604/news_category/75" TargetMode="External"/><Relationship Id="rId5" Type="http://schemas.openxmlformats.org/officeDocument/2006/relationships/hyperlink" Target="https://nadzor.midural.ru/uploads/2020/presscentre/8260-2020-27%20%D0%BE%D1%82%2029.04.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2021-04-29T12:11:00Z</dcterms:created>
  <dcterms:modified xsi:type="dcterms:W3CDTF">2021-04-30T07:50:00Z</dcterms:modified>
</cp:coreProperties>
</file>