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3F" w:rsidRPr="00E7343F" w:rsidRDefault="00E7343F" w:rsidP="00E7343F">
      <w:pPr>
        <w:shd w:val="clear" w:color="auto" w:fill="FFFFFF"/>
        <w:spacing w:after="0"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E7343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Роспотребнадзор</w:t>
      </w:r>
      <w:proofErr w:type="spellEnd"/>
      <w:r w:rsidRPr="00E7343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дал рекомендации по гигиене на кухне</w:t>
      </w:r>
    </w:p>
    <w:p w:rsidR="00E7343F" w:rsidRPr="00E7343F" w:rsidRDefault="00E7343F" w:rsidP="00E7343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  <w:t> </w:t>
      </w:r>
    </w:p>
    <w:p w:rsidR="00E7343F" w:rsidRPr="00E7343F" w:rsidRDefault="00E7343F" w:rsidP="00E734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91175" cy="2971800"/>
            <wp:effectExtent l="19050" t="0" r="9525" b="0"/>
            <wp:docPr id="1" name="Рисунок 1" descr="https://cdn.iz.ru/sites/default/files/styles/900x506/public/news-2021-04/_AM14929.jpeg.jpg?itok=l-fXHB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900x506/public/news-2021-04/_AM14929.jpeg.jpg?itok=l-fXHBx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Роспотребнадзора напомнили, что гигиене на кухне в домашних условиях уделяется особое внимание, во время приготовления пищи необходимо следовать простым рекомендациям.</w:t>
      </w:r>
    </w:p>
    <w:p w:rsidR="00E7343F" w:rsidRPr="00E7343F" w:rsidRDefault="00E7343F" w:rsidP="00E734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пренебрежение требованиями гигиены приводит к возникновению и распространению инфекционных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того, чтобы сделать кухню в доме безопасной и чистой, нужно не реже 1 раза в неделю протирать выключатели, дверцы, ручки шкафов и холодильника. Кроме того, необходимо уделять внимание вентилям кранов, так как на их поверхности могут находиться возбудители кишечных инфекций.</w:t>
      </w: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советуют выделить отдельные разделочные доски и ножи для различных продуктов. Это, по информации Роспотребнадзора, позволит избежать скопления грязи. При этом кухонные полотенца жильцы должны менять ежедневно.</w:t>
      </w:r>
    </w:p>
    <w:p w:rsid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того, ведомство дало свои рекомендации относительно использования металлической мочалки. Отмечается, что ее не стоит использовать для мытья посуды, так как частички могут случайно попасть в готовые блюда. Менять губки следует не реже 1 раза в неделю.</w:t>
      </w:r>
    </w:p>
    <w:p w:rsidR="00E7343F" w:rsidRPr="00E7343F" w:rsidRDefault="00E7343F" w:rsidP="00E734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Роспотребнадзор</w:t>
      </w:r>
      <w:proofErr w:type="spellEnd"/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уточняет, что в настоящее время необходимо учиться сортировать мусор. Так, жильцы должны отдельно собирать пластик, бумагу, стекло и пищевые отходы.</w:t>
      </w:r>
    </w:p>
    <w:p w:rsidR="00E7343F" w:rsidRDefault="00E7343F" w:rsidP="00E734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Накануне </w:t>
      </w:r>
      <w:proofErr w:type="spellStart"/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E7343F">
          <w:rPr>
            <w:rFonts w:ascii="Times New Roman" w:eastAsia="Times New Roman" w:hAnsi="Times New Roman" w:cs="Times New Roman"/>
            <w:color w:val="5B3F7A"/>
            <w:sz w:val="28"/>
            <w:szCs w:val="28"/>
            <w:lang w:eastAsia="ru-RU"/>
          </w:rPr>
          <w:t>дал рекомендации по выбору яиц</w:t>
        </w:r>
      </w:hyperlink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творога и куличей к Пасхе. Отмечалось, что готовые блюда в теплом месте хранить нельзя, так как это увеличивает риск возникновения и размножения микроорганизмов. А при покупке яиц необходимо обращать внимание на дату их сортировки, а также на сам внешний вид продукта.</w:t>
      </w:r>
    </w:p>
    <w:p w:rsidR="00E7343F" w:rsidRPr="00E7343F" w:rsidRDefault="00E7343F" w:rsidP="00E734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опубликовал в среду, 28 апреля, рекомендации по выбору яиц, творога и куличей к Пасхе.</w:t>
      </w:r>
    </w:p>
    <w:p w:rsidR="00E7343F" w:rsidRPr="00E7343F" w:rsidRDefault="00E7343F" w:rsidP="00E734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выборе обращайте внимание на дату производства, сроки годности и условия хранения, сведения об изготовителе. Скоропортящиеся продукты храните в холодильнике, причем отдельно от сырой продукции», — сказано в </w:t>
      </w:r>
      <w:hyperlink r:id="rId6" w:tgtFrame="_blank" w:history="1">
        <w:r w:rsidRPr="00E7343F">
          <w:rPr>
            <w:rFonts w:ascii="Times New Roman" w:eastAsia="Times New Roman" w:hAnsi="Times New Roman" w:cs="Times New Roman"/>
            <w:color w:val="5B3F7A"/>
            <w:sz w:val="28"/>
            <w:szCs w:val="28"/>
            <w:lang w:eastAsia="ru-RU"/>
          </w:rPr>
          <w:t>тексте</w:t>
        </w:r>
      </w:hyperlink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нельзя хранить готовые блюда в теплом месте, так как это увеличивает риск возникновения и размножения микроорганизмов.</w:t>
      </w: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покупке яиц необходимо обращать внимание на дату их сортировки, а также внешний вид. Они должны быть гладкими, иметь правильную форму, окрас, и на скорлупе не должно быть повреждений, перьев, следов крови или птичьего помета.</w:t>
      </w: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яйца нужно только в холодильнике, а срок их годности в вареном состоянии составляет не более 36 часов.</w:t>
      </w: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творог, следует отдать предпочтение продукту белого цвета с кремовым оттенком и слегка кисловатым запахом. В нежирном твороге может присутствовать немного сыворотки. В целом консистенция должна быть мягкой, однородной и нежно-маслянистой.</w:t>
      </w:r>
    </w:p>
    <w:p w:rsidR="00E7343F" w:rsidRPr="00E7343F" w:rsidRDefault="00E7343F" w:rsidP="00E7343F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кулича главное — обратить внимание на его верхушку: она должна быть сухой. Если же она подмокла, то продукт может оказаться испорченным. Кроме того, на куличе не должно быть подгоревших мест и пустот.</w:t>
      </w:r>
    </w:p>
    <w:p w:rsidR="00E7343F" w:rsidRPr="00E7343F" w:rsidRDefault="00E7343F" w:rsidP="00E73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43F" w:rsidRDefault="00E7343F" w:rsidP="00E73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F4796D">
          <w:rPr>
            <w:rStyle w:val="a3"/>
            <w:rFonts w:ascii="Times New Roman" w:hAnsi="Times New Roman" w:cs="Times New Roman"/>
            <w:sz w:val="28"/>
            <w:szCs w:val="28"/>
          </w:rPr>
          <w:t>https://iz.ru/1158519/2021-04-29/rospotrebnadzor-dal-rekomendatcii-po-gigiene-na-kukhne</w:t>
        </w:r>
      </w:hyperlink>
    </w:p>
    <w:sectPr w:rsidR="00E7343F" w:rsidSect="002A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3F"/>
    <w:rsid w:val="000614EB"/>
    <w:rsid w:val="001A302E"/>
    <w:rsid w:val="002A2BCA"/>
    <w:rsid w:val="002D6448"/>
    <w:rsid w:val="00331354"/>
    <w:rsid w:val="00E7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A"/>
  </w:style>
  <w:style w:type="paragraph" w:styleId="1">
    <w:name w:val="heading 1"/>
    <w:basedOn w:val="a"/>
    <w:link w:val="10"/>
    <w:uiPriority w:val="9"/>
    <w:qFormat/>
    <w:rsid w:val="00E7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734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4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397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470">
              <w:marLeft w:val="2131"/>
              <w:marRight w:val="12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086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49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z.ru/1158519/2021-04-29/rospotrebnadzor-dal-rekomendatcii-po-gigiene-na-kukh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7528&amp;sphrase_id=3302338" TargetMode="External"/><Relationship Id="rId5" Type="http://schemas.openxmlformats.org/officeDocument/2006/relationships/hyperlink" Target="https://iz.ru/1157854/2021-04-28/rospotrebnadzor-dal-rekomendatcii-po-vyboru-produktov-k-paskh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2021-04-29T12:46:00Z</dcterms:created>
  <dcterms:modified xsi:type="dcterms:W3CDTF">2021-04-30T07:51:00Z</dcterms:modified>
</cp:coreProperties>
</file>