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3"/>
        <w:gridCol w:w="1404"/>
      </w:tblGrid>
      <w:tr w:rsidR="00C82D04" w:rsidRPr="00C82D04" w:rsidTr="00B24E4D">
        <w:tc>
          <w:tcPr>
            <w:tcW w:w="4261" w:type="pct"/>
            <w:shd w:val="clear" w:color="auto" w:fill="FFFFFF"/>
            <w:vAlign w:val="center"/>
            <w:hideMark/>
          </w:tcPr>
          <w:p w:rsidR="00C82D04" w:rsidRPr="00C82D04" w:rsidRDefault="00C82D04" w:rsidP="00C82D04">
            <w:pPr>
              <w:spacing w:after="19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2"/>
                <w:szCs w:val="32"/>
                <w:lang w:eastAsia="ru-RU"/>
              </w:rPr>
            </w:pPr>
            <w:r w:rsidRPr="00C82D04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kern w:val="36"/>
                <w:sz w:val="32"/>
                <w:szCs w:val="32"/>
                <w:lang w:eastAsia="ru-RU"/>
              </w:rPr>
              <w:t>КАК МЫТЬ ЗЕЛЕНЬ - СОВЕТЫ ПАРАЗИТОЛОГОВ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D04" w:rsidRPr="00C82D04" w:rsidRDefault="00C82D04" w:rsidP="00C82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D04" w:rsidRPr="00C82D04" w:rsidRDefault="00C82D04" w:rsidP="00C8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-51435</wp:posOffset>
            </wp:positionH>
            <wp:positionV relativeFrom="line">
              <wp:posOffset>151765</wp:posOffset>
            </wp:positionV>
            <wp:extent cx="5962650" cy="2895600"/>
            <wp:effectExtent l="19050" t="0" r="0" b="0"/>
            <wp:wrapSquare wrapText="bothSides"/>
            <wp:docPr id="2" name="Рисунок 2" descr="как мыть зе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мыть зеле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D04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C82D04" w:rsidRDefault="00C82D04" w:rsidP="00C82D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как правильно мыть зелень?</w:t>
      </w:r>
    </w:p>
    <w:p w:rsidR="00C82D04" w:rsidRPr="00C82D04" w:rsidRDefault="00C82D04" w:rsidP="00C82D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Укроп, петрушка, базилик, мята, зеленый лук, листья салата и другая свежая огородная зелень на протяжении всего весенне-летнего сезона постоянно присутствуют на нашем столе. Зелень с грядки отличается особым ароматом и вкусом, к тому же она отличный источник естественных витаминов, микроэлементов, аминокислот и клетчатки, источник здоровья, энергии и красоты.</w:t>
      </w:r>
    </w:p>
    <w:p w:rsidR="00C82D04" w:rsidRPr="00C82D04" w:rsidRDefault="00C82D04" w:rsidP="00C82D0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паразитологи предупреждают, что зелень выращенная на грядке, может быть не только полезна, но и опасна. Употребление в пищу плохо промытой огородной зелени – это не только риск подхватить сальмонеллу или кишечную палочку, но и почти стопроцентная гарантия попадания в организм яиц паразитов, где они </w:t>
      </w:r>
      <w:proofErr w:type="gramStart"/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вылупляются</w:t>
      </w:r>
      <w:proofErr w:type="gramEnd"/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превращаются в личинки. «Путешествуя» по желудочно-кишечному тракту, личинки, в зависимости от вида паразита, либо присасываются к стенкам кишечника и начинают </w:t>
      </w:r>
      <w:proofErr w:type="gramStart"/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жизнь, либо пробуравливая его, попадают в кровь, откуда уже заселяются в печень, легкие, мозг, суставы, мышцы, мозг и другие органы, вызывая различные опасные заболевания, начиная от аллергии и астмы и заканчивая циррозом, острым панкреатитом и холециститом, перитонитом и сепсисом.</w:t>
      </w:r>
    </w:p>
    <w:p w:rsidR="00C82D04" w:rsidRPr="00C82D04" w:rsidRDefault="00C82D04" w:rsidP="00C82D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D04" w:rsidRDefault="00C82D04" w:rsidP="00C82D0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остаться здоровым, прежде чем порезать зелень в салат, необходимо очистить её должным образом, и в этом случае, обычного мытья под краном недостаточно. </w:t>
      </w:r>
    </w:p>
    <w:p w:rsidR="00C82D04" w:rsidRPr="00C82D04" w:rsidRDefault="00C82D04" w:rsidP="00C82D0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Паразитологи рекомендуют обрабатывать зелень в несколько этапов. </w:t>
      </w:r>
      <w:proofErr w:type="gramStart"/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удаления корней, подгнивших частей растения и видимых загрязнений, промыть зелень под душем из водопроводного крана, а затем замочить во вместительной посуде или прямо в раковине на 15 минут в растворе соленой </w:t>
      </w:r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воды из расчета 1 ст. ложка на литр холодной воды, либо в воде с добавлением столовой ложки лимонного сока, яблочного или винного уксуса.</w:t>
      </w:r>
      <w:proofErr w:type="gramEnd"/>
      <w:r w:rsidRPr="00C8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Белокочанную капусту рекомендуется разрезать на две половинки и выдержать в соленом растворе не менее 30 минут. После замачивания еще раз тщательно сполоснуть зелень под проточной водой. Только после такой очистки зелень готова к употреблению в пищу.</w:t>
      </w:r>
    </w:p>
    <w:p w:rsidR="00C82D04" w:rsidRDefault="00C82D04" w:rsidP="00C82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D04" w:rsidRDefault="00C82D04" w:rsidP="00C8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AF3668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https://www.liveinternet.ru/users/irina_fiv/post324471464/</w:t>
        </w:r>
      </w:hyperlink>
    </w:p>
    <w:p w:rsidR="00C82D04" w:rsidRPr="00C82D04" w:rsidRDefault="00C82D04" w:rsidP="00C82D04">
      <w:pPr>
        <w:rPr>
          <w:rFonts w:ascii="Times New Roman" w:hAnsi="Times New Roman" w:cs="Times New Roman"/>
          <w:sz w:val="28"/>
          <w:szCs w:val="28"/>
        </w:rPr>
      </w:pPr>
    </w:p>
    <w:sectPr w:rsidR="00C82D04" w:rsidRPr="00C82D04" w:rsidSect="007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04"/>
    <w:rsid w:val="00751350"/>
    <w:rsid w:val="00B24E4D"/>
    <w:rsid w:val="00B435EF"/>
    <w:rsid w:val="00C82D04"/>
    <w:rsid w:val="00F1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0"/>
  </w:style>
  <w:style w:type="paragraph" w:styleId="1">
    <w:name w:val="heading 1"/>
    <w:basedOn w:val="a"/>
    <w:link w:val="10"/>
    <w:uiPriority w:val="9"/>
    <w:qFormat/>
    <w:rsid w:val="00C82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C82D04"/>
  </w:style>
  <w:style w:type="character" w:styleId="a3">
    <w:name w:val="Hyperlink"/>
    <w:basedOn w:val="a0"/>
    <w:uiPriority w:val="99"/>
    <w:unhideWhenUsed/>
    <w:rsid w:val="00C82D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internet.ru/users/irina_fiv/post32447146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2021-07-13T10:31:00Z</cp:lastPrinted>
  <dcterms:created xsi:type="dcterms:W3CDTF">2021-07-13T10:36:00Z</dcterms:created>
  <dcterms:modified xsi:type="dcterms:W3CDTF">2021-09-03T11:04:00Z</dcterms:modified>
</cp:coreProperties>
</file>