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9A" w:rsidRPr="00AA7C9A" w:rsidRDefault="00AA7C9A" w:rsidP="00AA7C9A">
      <w:pPr>
        <w:spacing w:before="192" w:after="148" w:line="240" w:lineRule="auto"/>
        <w:jc w:val="center"/>
        <w:outlineLvl w:val="0"/>
        <w:rPr>
          <w:rFonts w:ascii="Times New Roman" w:eastAsia="Times New Roman" w:hAnsi="Times New Roman" w:cs="Times New Roman"/>
          <w:b/>
          <w:bCs/>
          <w:kern w:val="36"/>
          <w:sz w:val="44"/>
          <w:szCs w:val="44"/>
          <w:lang w:eastAsia="ru-RU"/>
        </w:rPr>
      </w:pPr>
      <w:r w:rsidRPr="00AA7C9A">
        <w:rPr>
          <w:rFonts w:ascii="Times New Roman" w:eastAsia="Times New Roman" w:hAnsi="Times New Roman" w:cs="Times New Roman"/>
          <w:b/>
          <w:bCs/>
          <w:kern w:val="36"/>
          <w:sz w:val="44"/>
          <w:szCs w:val="44"/>
          <w:lang w:eastAsia="ru-RU"/>
        </w:rPr>
        <w:t>Оливковое масло продлевает жизнь</w:t>
      </w:r>
    </w:p>
    <w:p w:rsidR="00AA7C9A" w:rsidRPr="00AA7C9A" w:rsidRDefault="00AA7C9A" w:rsidP="00AA7C9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05475" cy="3133725"/>
            <wp:effectExtent l="19050" t="0" r="9525" b="0"/>
            <wp:docPr id="1" name="Рисунок 1" descr="https://dary-prirody.su/wp-content/uploads/2018/12/%D0%BE%D0%BB%D0%B8%D0%B2%D0%BA%D0%BE%D0%B2%D0%BE%D0%B5-%D0%BC%D0%B0%D1%81%D0%BB%D0%BE-757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ry-prirody.su/wp-content/uploads/2018/12/%D0%BE%D0%BB%D0%B8%D0%B2%D0%BA%D0%BE%D0%B2%D0%BE%D0%B5-%D0%BC%D0%B0%D1%81%D0%BB%D0%BE-757x400.jpg"/>
                    <pic:cNvPicPr>
                      <a:picLocks noChangeAspect="1" noChangeArrowheads="1"/>
                    </pic:cNvPicPr>
                  </pic:nvPicPr>
                  <pic:blipFill>
                    <a:blip r:embed="rId5" cstate="print"/>
                    <a:srcRect/>
                    <a:stretch>
                      <a:fillRect/>
                    </a:stretch>
                  </pic:blipFill>
                  <pic:spPr bwMode="auto">
                    <a:xfrm>
                      <a:off x="0" y="0"/>
                      <a:ext cx="5705475" cy="3133725"/>
                    </a:xfrm>
                    <a:prstGeom prst="rect">
                      <a:avLst/>
                    </a:prstGeom>
                    <a:noFill/>
                    <a:ln w="9525">
                      <a:noFill/>
                      <a:miter lim="800000"/>
                      <a:headEnd/>
                      <a:tailEnd/>
                    </a:ln>
                  </pic:spPr>
                </pic:pic>
              </a:graphicData>
            </a:graphic>
          </wp:inline>
        </w:drawing>
      </w:r>
      <w:hyperlink r:id="rId6" w:history="1">
        <w:r w:rsidRPr="00AA7C9A">
          <w:rPr>
            <w:rFonts w:ascii="Times New Roman" w:eastAsia="Times New Roman" w:hAnsi="Times New Roman" w:cs="Times New Roman"/>
            <w:caps/>
            <w:color w:val="FFFFFF"/>
            <w:sz w:val="17"/>
            <w:u w:val="single"/>
            <w:lang w:eastAsia="ru-RU"/>
          </w:rPr>
          <w:t>МАСЛА</w:t>
        </w:r>
      </w:hyperlink>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 xml:space="preserve">Очарование оливковых рощ описано в Ветхом Завете. Предвестником конца наводнения был голубь, возвращающийся к </w:t>
      </w:r>
      <w:proofErr w:type="spellStart"/>
      <w:r w:rsidRPr="00AA7C9A">
        <w:rPr>
          <w:rFonts w:ascii="Times New Roman" w:eastAsia="Times New Roman" w:hAnsi="Times New Roman" w:cs="Times New Roman"/>
          <w:sz w:val="28"/>
          <w:szCs w:val="28"/>
          <w:lang w:eastAsia="ru-RU"/>
        </w:rPr>
        <w:t>Ноеву</w:t>
      </w:r>
      <w:proofErr w:type="spellEnd"/>
      <w:r w:rsidRPr="00AA7C9A">
        <w:rPr>
          <w:rFonts w:ascii="Times New Roman" w:eastAsia="Times New Roman" w:hAnsi="Times New Roman" w:cs="Times New Roman"/>
          <w:sz w:val="28"/>
          <w:szCs w:val="28"/>
          <w:lang w:eastAsia="ru-RU"/>
        </w:rPr>
        <w:t xml:space="preserve"> ковчегу с оливковой ветвью в клюве. До сих пор оливковая ветвь является символом мира и дружбы. В греческой и римской мифологиях олива символизировала иммунитет и жизнеспособность. Головы победителей украшали оливковыми венками, а могилы побежденных – ветвями оливы. На протяжении веков оливковое масло использовалось в литургических целях — помазание младенцев, царей и мертвых.</w:t>
      </w:r>
    </w:p>
    <w:p w:rsidR="00AA7C9A" w:rsidRPr="00AA7C9A" w:rsidRDefault="00AA7C9A" w:rsidP="00AA7C9A">
      <w:pPr>
        <w:spacing w:before="432" w:after="240" w:line="240" w:lineRule="auto"/>
        <w:jc w:val="both"/>
        <w:outlineLvl w:val="3"/>
        <w:rPr>
          <w:rFonts w:ascii="Times New Roman" w:eastAsia="Times New Roman" w:hAnsi="Times New Roman" w:cs="Times New Roman"/>
          <w:b/>
          <w:bCs/>
          <w:sz w:val="28"/>
          <w:szCs w:val="28"/>
          <w:lang w:eastAsia="ru-RU"/>
        </w:rPr>
      </w:pPr>
      <w:r w:rsidRPr="00AA7C9A">
        <w:rPr>
          <w:rFonts w:ascii="Times New Roman" w:eastAsia="Times New Roman" w:hAnsi="Times New Roman" w:cs="Times New Roman"/>
          <w:b/>
          <w:bCs/>
          <w:sz w:val="28"/>
          <w:szCs w:val="28"/>
          <w:lang w:eastAsia="ru-RU"/>
        </w:rPr>
        <w:t>Источник здоровья</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Сегодня у оливкового масла иное применение, и не только кулинарное. Многие люди, следящие за своим здоровьем, ежедневно принимают определенную дозу оливкового масла в целях профилактики различных заболеваний. И это не зря. Ведь всем известно, что жители стран Средиземноморья, где оливковое масло является основой питания, наслаждаются прекрасным здоровьем, работоспособностью и молодым внешним видом на протяжении долгих лет.</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Благодаря характерному составу жирных кислот, содержанию витаминов</w:t>
      </w:r>
      <w:proofErr w:type="gramStart"/>
      <w:r w:rsidRPr="00AA7C9A">
        <w:rPr>
          <w:rFonts w:ascii="Times New Roman" w:eastAsia="Times New Roman" w:hAnsi="Times New Roman" w:cs="Times New Roman"/>
          <w:sz w:val="28"/>
          <w:szCs w:val="28"/>
          <w:lang w:eastAsia="ru-RU"/>
        </w:rPr>
        <w:t xml:space="preserve"> А</w:t>
      </w:r>
      <w:proofErr w:type="gramEnd"/>
      <w:r w:rsidRPr="00AA7C9A">
        <w:rPr>
          <w:rFonts w:ascii="Times New Roman" w:eastAsia="Times New Roman" w:hAnsi="Times New Roman" w:cs="Times New Roman"/>
          <w:sz w:val="28"/>
          <w:szCs w:val="28"/>
          <w:lang w:eastAsia="ru-RU"/>
        </w:rPr>
        <w:t>, D, E и K, калию и магнию, а также фенольным соединениям, содержащимся в оливковом масле, мы получаем:</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Снижение уровня холестерина ЛПНП, подавление осаждения атеросклеротических бляшек на стенках сосудов.</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lastRenderedPageBreak/>
        <w:t>Помощь в потере веса и регуляцию уровня глюкозы в крови.</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Укрепление иммунной системы.</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Положительное воздействие на работу эндокринной системы.</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Ингибирование воспалительных процессов.</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 xml:space="preserve">Противодействие </w:t>
      </w:r>
      <w:proofErr w:type="spellStart"/>
      <w:r w:rsidRPr="00AA7C9A">
        <w:rPr>
          <w:rFonts w:ascii="Times New Roman" w:eastAsia="Times New Roman" w:hAnsi="Times New Roman" w:cs="Times New Roman"/>
          <w:sz w:val="28"/>
          <w:szCs w:val="28"/>
          <w:lang w:eastAsia="ru-RU"/>
        </w:rPr>
        <w:t>остеопорозу</w:t>
      </w:r>
      <w:proofErr w:type="spellEnd"/>
      <w:r w:rsidRPr="00AA7C9A">
        <w:rPr>
          <w:rFonts w:ascii="Times New Roman" w:eastAsia="Times New Roman" w:hAnsi="Times New Roman" w:cs="Times New Roman"/>
          <w:sz w:val="28"/>
          <w:szCs w:val="28"/>
          <w:lang w:eastAsia="ru-RU"/>
        </w:rPr>
        <w:t xml:space="preserve"> и депрессии.</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Предотвращение образования тромбов, путем снижения свертываемости крови.</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Защиту от опухолей репродуктивной системы и положительное влияние на развитие плода.</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Снижение риска развития астмы.</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Очищение организма, регуляцию пищеварения и предотвращение запоров.</w:t>
      </w:r>
    </w:p>
    <w:p w:rsidR="00AA7C9A" w:rsidRPr="00AA7C9A" w:rsidRDefault="00AA7C9A" w:rsidP="00AA7C9A">
      <w:pPr>
        <w:numPr>
          <w:ilvl w:val="0"/>
          <w:numId w:val="1"/>
        </w:numPr>
        <w:spacing w:before="168" w:after="168" w:line="240" w:lineRule="auto"/>
        <w:ind w:left="0"/>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Улучшение состояния кожи и замедление процессов старения.</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Положительное влияние масла на здоровье определяется главным образом содержанием жирных кислот, которые снимают воспалительные процессы, уничтожают свободные радикалы, укрепляют клеточные мембраны и регулируют липидный обмен.</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Жировой состав оливкового масла имеет несколько дополнительных преимуществ. Из всех растительных жиров масло из оливок отличается самой высокой концентрацией олеиновой кислоты (подавляет экспрессию генов, запускающих рак), содержит несколько насыщенных жирных кислот и благоприятное соотношении омега-6 к омега-3.</w:t>
      </w:r>
    </w:p>
    <w:p w:rsidR="00AA7C9A" w:rsidRPr="00AA7C9A" w:rsidRDefault="00AA7C9A" w:rsidP="00AA7C9A">
      <w:pPr>
        <w:spacing w:before="432" w:after="240" w:line="240" w:lineRule="auto"/>
        <w:jc w:val="both"/>
        <w:outlineLvl w:val="3"/>
        <w:rPr>
          <w:rFonts w:ascii="Times New Roman" w:eastAsia="Times New Roman" w:hAnsi="Times New Roman" w:cs="Times New Roman"/>
          <w:b/>
          <w:bCs/>
          <w:sz w:val="28"/>
          <w:szCs w:val="28"/>
          <w:lang w:eastAsia="ru-RU"/>
        </w:rPr>
      </w:pPr>
      <w:r w:rsidRPr="00AA7C9A">
        <w:rPr>
          <w:rFonts w:ascii="Times New Roman" w:eastAsia="Times New Roman" w:hAnsi="Times New Roman" w:cs="Times New Roman"/>
          <w:b/>
          <w:bCs/>
          <w:sz w:val="28"/>
          <w:szCs w:val="28"/>
          <w:lang w:eastAsia="ru-RU"/>
        </w:rPr>
        <w:t>Источник молодости и долголетия</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 xml:space="preserve">Оливковое масло является не только богатым источником мононенасыщенных жирных кислот, но и различных фенольных соединений, таких как </w:t>
      </w:r>
      <w:proofErr w:type="spellStart"/>
      <w:r w:rsidRPr="00AA7C9A">
        <w:rPr>
          <w:rFonts w:ascii="Times New Roman" w:eastAsia="Times New Roman" w:hAnsi="Times New Roman" w:cs="Times New Roman"/>
          <w:sz w:val="28"/>
          <w:szCs w:val="28"/>
          <w:lang w:eastAsia="ru-RU"/>
        </w:rPr>
        <w:t>олеокантал</w:t>
      </w:r>
      <w:proofErr w:type="spellEnd"/>
      <w:r w:rsidRPr="00AA7C9A">
        <w:rPr>
          <w:rFonts w:ascii="Times New Roman" w:eastAsia="Times New Roman" w:hAnsi="Times New Roman" w:cs="Times New Roman"/>
          <w:sz w:val="28"/>
          <w:szCs w:val="28"/>
          <w:lang w:eastAsia="ru-RU"/>
        </w:rPr>
        <w:t xml:space="preserve">, </w:t>
      </w:r>
      <w:proofErr w:type="spellStart"/>
      <w:r w:rsidRPr="00AA7C9A">
        <w:rPr>
          <w:rFonts w:ascii="Times New Roman" w:eastAsia="Times New Roman" w:hAnsi="Times New Roman" w:cs="Times New Roman"/>
          <w:sz w:val="28"/>
          <w:szCs w:val="28"/>
          <w:lang w:eastAsia="ru-RU"/>
        </w:rPr>
        <w:t>олеуропеин</w:t>
      </w:r>
      <w:proofErr w:type="spellEnd"/>
      <w:r w:rsidRPr="00AA7C9A">
        <w:rPr>
          <w:rFonts w:ascii="Times New Roman" w:eastAsia="Times New Roman" w:hAnsi="Times New Roman" w:cs="Times New Roman"/>
          <w:sz w:val="28"/>
          <w:szCs w:val="28"/>
          <w:lang w:eastAsia="ru-RU"/>
        </w:rPr>
        <w:t xml:space="preserve">, </w:t>
      </w:r>
      <w:proofErr w:type="spellStart"/>
      <w:r w:rsidRPr="00AA7C9A">
        <w:rPr>
          <w:rFonts w:ascii="Times New Roman" w:eastAsia="Times New Roman" w:hAnsi="Times New Roman" w:cs="Times New Roman"/>
          <w:sz w:val="28"/>
          <w:szCs w:val="28"/>
          <w:lang w:eastAsia="ru-RU"/>
        </w:rPr>
        <w:t>гидрокситирозол</w:t>
      </w:r>
      <w:proofErr w:type="spellEnd"/>
      <w:r w:rsidRPr="00AA7C9A">
        <w:rPr>
          <w:rFonts w:ascii="Times New Roman" w:eastAsia="Times New Roman" w:hAnsi="Times New Roman" w:cs="Times New Roman"/>
          <w:sz w:val="28"/>
          <w:szCs w:val="28"/>
          <w:lang w:eastAsia="ru-RU"/>
        </w:rPr>
        <w:t xml:space="preserve"> и </w:t>
      </w:r>
      <w:proofErr w:type="spellStart"/>
      <w:r w:rsidRPr="00AA7C9A">
        <w:rPr>
          <w:rFonts w:ascii="Times New Roman" w:eastAsia="Times New Roman" w:hAnsi="Times New Roman" w:cs="Times New Roman"/>
          <w:sz w:val="28"/>
          <w:szCs w:val="28"/>
          <w:lang w:eastAsia="ru-RU"/>
        </w:rPr>
        <w:t>тирозол</w:t>
      </w:r>
      <w:proofErr w:type="spellEnd"/>
      <w:r w:rsidRPr="00AA7C9A">
        <w:rPr>
          <w:rFonts w:ascii="Times New Roman" w:eastAsia="Times New Roman" w:hAnsi="Times New Roman" w:cs="Times New Roman"/>
          <w:sz w:val="28"/>
          <w:szCs w:val="28"/>
          <w:lang w:eastAsia="ru-RU"/>
        </w:rPr>
        <w:t>. Эти вещества, как полагают, модулируют почти 100 человеческих генов и клеточную сигнализацию, связанную с возрастными процессами.</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 xml:space="preserve">Исследования показали, что путем включения оливкового масла в ежедневный рацион можно защититься от многих возрастных заболеваний, таких как болезнь Альцгеймера, </w:t>
      </w:r>
      <w:proofErr w:type="spellStart"/>
      <w:r w:rsidRPr="00AA7C9A">
        <w:rPr>
          <w:rFonts w:ascii="Times New Roman" w:eastAsia="Times New Roman" w:hAnsi="Times New Roman" w:cs="Times New Roman"/>
          <w:sz w:val="28"/>
          <w:szCs w:val="28"/>
          <w:lang w:eastAsia="ru-RU"/>
        </w:rPr>
        <w:t>остеопороз</w:t>
      </w:r>
      <w:proofErr w:type="spellEnd"/>
      <w:r w:rsidRPr="00AA7C9A">
        <w:rPr>
          <w:rFonts w:ascii="Times New Roman" w:eastAsia="Times New Roman" w:hAnsi="Times New Roman" w:cs="Times New Roman"/>
          <w:sz w:val="28"/>
          <w:szCs w:val="28"/>
          <w:lang w:eastAsia="ru-RU"/>
        </w:rPr>
        <w:t>, старение кожи, даже от преждевременной смерти.</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b/>
          <w:bCs/>
          <w:sz w:val="28"/>
          <w:szCs w:val="28"/>
          <w:lang w:eastAsia="ru-RU"/>
        </w:rPr>
        <w:t>Старение кожи</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lastRenderedPageBreak/>
        <w:t xml:space="preserve">Старение кожи обусловлено как внутренними, так и внешними факторами, особенно </w:t>
      </w:r>
      <w:proofErr w:type="spellStart"/>
      <w:proofErr w:type="gramStart"/>
      <w:r w:rsidRPr="00AA7C9A">
        <w:rPr>
          <w:rFonts w:ascii="Times New Roman" w:eastAsia="Times New Roman" w:hAnsi="Times New Roman" w:cs="Times New Roman"/>
          <w:sz w:val="28"/>
          <w:szCs w:val="28"/>
          <w:lang w:eastAsia="ru-RU"/>
        </w:rPr>
        <w:t>УФ-облучением</w:t>
      </w:r>
      <w:proofErr w:type="spellEnd"/>
      <w:proofErr w:type="gramEnd"/>
      <w:r w:rsidRPr="00AA7C9A">
        <w:rPr>
          <w:rFonts w:ascii="Times New Roman" w:eastAsia="Times New Roman" w:hAnsi="Times New Roman" w:cs="Times New Roman"/>
          <w:sz w:val="28"/>
          <w:szCs w:val="28"/>
          <w:lang w:eastAsia="ru-RU"/>
        </w:rPr>
        <w:t>, которое вызывает пигментацию, морщины и ослабление тканей. Было доказано, что мононенасыщенных жирные кислоты, содержащиеся в оливковом масле, защищают от этих негативных последствий.</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b/>
          <w:bCs/>
          <w:sz w:val="28"/>
          <w:szCs w:val="28"/>
          <w:lang w:eastAsia="ru-RU"/>
        </w:rPr>
        <w:t>Снижение риска смертности</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 xml:space="preserve">Ученые проанализировали данные из большого перспективного исследования, в котором изучались 40 622 участников в возрасте от 29 до 69 лет, в общей сложности более 550 000 </w:t>
      </w:r>
      <w:proofErr w:type="spellStart"/>
      <w:r w:rsidRPr="00AA7C9A">
        <w:rPr>
          <w:rFonts w:ascii="Times New Roman" w:eastAsia="Times New Roman" w:hAnsi="Times New Roman" w:cs="Times New Roman"/>
          <w:sz w:val="28"/>
          <w:szCs w:val="28"/>
          <w:lang w:eastAsia="ru-RU"/>
        </w:rPr>
        <w:t>человеко-лет</w:t>
      </w:r>
      <w:proofErr w:type="spellEnd"/>
      <w:r w:rsidRPr="00AA7C9A">
        <w:rPr>
          <w:rFonts w:ascii="Times New Roman" w:eastAsia="Times New Roman" w:hAnsi="Times New Roman" w:cs="Times New Roman"/>
          <w:sz w:val="28"/>
          <w:szCs w:val="28"/>
          <w:lang w:eastAsia="ru-RU"/>
        </w:rPr>
        <w:t>.</w:t>
      </w:r>
    </w:p>
    <w:p w:rsidR="00AA7C9A" w:rsidRPr="00AA7C9A" w:rsidRDefault="00AA7C9A" w:rsidP="00AA7C9A">
      <w:pPr>
        <w:spacing w:after="408" w:line="240" w:lineRule="auto"/>
        <w:jc w:val="both"/>
        <w:rPr>
          <w:rFonts w:ascii="Times New Roman" w:eastAsia="Times New Roman" w:hAnsi="Times New Roman" w:cs="Times New Roman"/>
          <w:sz w:val="28"/>
          <w:szCs w:val="28"/>
          <w:lang w:eastAsia="ru-RU"/>
        </w:rPr>
      </w:pPr>
      <w:r w:rsidRPr="00AA7C9A">
        <w:rPr>
          <w:rFonts w:ascii="Times New Roman" w:eastAsia="Times New Roman" w:hAnsi="Times New Roman" w:cs="Times New Roman"/>
          <w:sz w:val="28"/>
          <w:szCs w:val="28"/>
          <w:lang w:eastAsia="ru-RU"/>
        </w:rPr>
        <w:t>Было выявлено впечатляющее 26 %-</w:t>
      </w:r>
      <w:proofErr w:type="spellStart"/>
      <w:r w:rsidRPr="00AA7C9A">
        <w:rPr>
          <w:rFonts w:ascii="Times New Roman" w:eastAsia="Times New Roman" w:hAnsi="Times New Roman" w:cs="Times New Roman"/>
          <w:sz w:val="28"/>
          <w:szCs w:val="28"/>
          <w:lang w:eastAsia="ru-RU"/>
        </w:rPr>
        <w:t>ное</w:t>
      </w:r>
      <w:proofErr w:type="spellEnd"/>
      <w:r w:rsidRPr="00AA7C9A">
        <w:rPr>
          <w:rFonts w:ascii="Times New Roman" w:eastAsia="Times New Roman" w:hAnsi="Times New Roman" w:cs="Times New Roman"/>
          <w:sz w:val="28"/>
          <w:szCs w:val="28"/>
          <w:lang w:eastAsia="ru-RU"/>
        </w:rPr>
        <w:t xml:space="preserve"> снижение смертности среди здоровых взрослых людей, употреблявших оливковое масло, по сравнению с </w:t>
      </w:r>
      <w:proofErr w:type="spellStart"/>
      <w:r w:rsidRPr="00AA7C9A">
        <w:rPr>
          <w:rFonts w:ascii="Times New Roman" w:eastAsia="Times New Roman" w:hAnsi="Times New Roman" w:cs="Times New Roman"/>
          <w:sz w:val="28"/>
          <w:szCs w:val="28"/>
          <w:lang w:eastAsia="ru-RU"/>
        </w:rPr>
        <w:t>неупотреблявшими</w:t>
      </w:r>
      <w:proofErr w:type="spellEnd"/>
      <w:r w:rsidRPr="00AA7C9A">
        <w:rPr>
          <w:rFonts w:ascii="Times New Roman" w:eastAsia="Times New Roman" w:hAnsi="Times New Roman" w:cs="Times New Roman"/>
          <w:sz w:val="28"/>
          <w:szCs w:val="28"/>
          <w:lang w:eastAsia="ru-RU"/>
        </w:rPr>
        <w:t>. Исследование показало, что даже относительно небольшое увеличение употребления оливкового масла оказывает благотворное влияние.</w:t>
      </w:r>
    </w:p>
    <w:p w:rsidR="00AA7C9A" w:rsidRDefault="00AA7C9A" w:rsidP="00AA7C9A">
      <w:pPr>
        <w:jc w:val="both"/>
        <w:rPr>
          <w:rFonts w:ascii="Times New Roman" w:hAnsi="Times New Roman" w:cs="Times New Roman"/>
          <w:sz w:val="28"/>
          <w:szCs w:val="28"/>
        </w:rPr>
      </w:pPr>
      <w:r w:rsidRPr="00AA7C9A">
        <w:rPr>
          <w:rFonts w:ascii="Times New Roman" w:hAnsi="Times New Roman" w:cs="Times New Roman"/>
          <w:sz w:val="28"/>
          <w:szCs w:val="28"/>
        </w:rPr>
        <w:t xml:space="preserve">ИСТОЧНИК: </w:t>
      </w:r>
      <w:hyperlink r:id="rId7" w:history="1">
        <w:r w:rsidRPr="00D55488">
          <w:rPr>
            <w:rStyle w:val="a3"/>
            <w:rFonts w:ascii="Times New Roman" w:hAnsi="Times New Roman" w:cs="Times New Roman"/>
            <w:sz w:val="28"/>
            <w:szCs w:val="28"/>
          </w:rPr>
          <w:t>https://dary-prirody.su/olivkovoe-maslo-prodlevaet-zhizn/</w:t>
        </w:r>
      </w:hyperlink>
    </w:p>
    <w:p w:rsidR="00AA7C9A" w:rsidRPr="00AA7C9A" w:rsidRDefault="00AA7C9A" w:rsidP="00AA7C9A">
      <w:pPr>
        <w:jc w:val="both"/>
        <w:rPr>
          <w:rFonts w:ascii="Times New Roman" w:hAnsi="Times New Roman" w:cs="Times New Roman"/>
          <w:sz w:val="28"/>
          <w:szCs w:val="28"/>
        </w:rPr>
      </w:pPr>
    </w:p>
    <w:sectPr w:rsidR="00AA7C9A" w:rsidRPr="00AA7C9A" w:rsidSect="00034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7821"/>
    <w:multiLevelType w:val="multilevel"/>
    <w:tmpl w:val="9CC0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C9A"/>
    <w:rsid w:val="00034014"/>
    <w:rsid w:val="00AA7C9A"/>
    <w:rsid w:val="00E46674"/>
    <w:rsid w:val="00F14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14"/>
  </w:style>
  <w:style w:type="paragraph" w:styleId="1">
    <w:name w:val="heading 1"/>
    <w:basedOn w:val="a"/>
    <w:link w:val="10"/>
    <w:uiPriority w:val="9"/>
    <w:qFormat/>
    <w:rsid w:val="00AA7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A7C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C9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A7C9A"/>
    <w:rPr>
      <w:rFonts w:ascii="Times New Roman" w:eastAsia="Times New Roman" w:hAnsi="Times New Roman" w:cs="Times New Roman"/>
      <w:b/>
      <w:bCs/>
      <w:sz w:val="24"/>
      <w:szCs w:val="24"/>
      <w:lang w:eastAsia="ru-RU"/>
    </w:rPr>
  </w:style>
  <w:style w:type="character" w:customStyle="1" w:styleId="post-cardcategory">
    <w:name w:val="post-card__category"/>
    <w:basedOn w:val="a0"/>
    <w:rsid w:val="00AA7C9A"/>
  </w:style>
  <w:style w:type="character" w:styleId="a3">
    <w:name w:val="Hyperlink"/>
    <w:basedOn w:val="a0"/>
    <w:uiPriority w:val="99"/>
    <w:unhideWhenUsed/>
    <w:rsid w:val="00AA7C9A"/>
    <w:rPr>
      <w:color w:val="0000FF"/>
      <w:u w:val="single"/>
    </w:rPr>
  </w:style>
  <w:style w:type="character" w:customStyle="1" w:styleId="entry-author">
    <w:name w:val="entry-author"/>
    <w:basedOn w:val="a0"/>
    <w:rsid w:val="00AA7C9A"/>
  </w:style>
  <w:style w:type="character" w:customStyle="1" w:styleId="entry-label">
    <w:name w:val="entry-label"/>
    <w:basedOn w:val="a0"/>
    <w:rsid w:val="00AA7C9A"/>
  </w:style>
  <w:style w:type="character" w:customStyle="1" w:styleId="entry-time">
    <w:name w:val="entry-time"/>
    <w:basedOn w:val="a0"/>
    <w:rsid w:val="00AA7C9A"/>
  </w:style>
  <w:style w:type="character" w:customStyle="1" w:styleId="js-views-count">
    <w:name w:val="js-views-count"/>
    <w:basedOn w:val="a0"/>
    <w:rsid w:val="00AA7C9A"/>
  </w:style>
  <w:style w:type="character" w:customStyle="1" w:styleId="entry-date">
    <w:name w:val="entry-date"/>
    <w:basedOn w:val="a0"/>
    <w:rsid w:val="00AA7C9A"/>
  </w:style>
  <w:style w:type="paragraph" w:styleId="a4">
    <w:name w:val="Normal (Web)"/>
    <w:basedOn w:val="a"/>
    <w:uiPriority w:val="99"/>
    <w:semiHidden/>
    <w:unhideWhenUsed/>
    <w:rsid w:val="00AA7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A7C9A"/>
    <w:rPr>
      <w:b/>
      <w:bCs/>
    </w:rPr>
  </w:style>
  <w:style w:type="character" w:customStyle="1" w:styleId="expert-review-likeslabel">
    <w:name w:val="expert-review-likes__label"/>
    <w:basedOn w:val="a0"/>
    <w:rsid w:val="00AA7C9A"/>
  </w:style>
  <w:style w:type="paragraph" w:styleId="a6">
    <w:name w:val="Balloon Text"/>
    <w:basedOn w:val="a"/>
    <w:link w:val="a7"/>
    <w:uiPriority w:val="99"/>
    <w:semiHidden/>
    <w:unhideWhenUsed/>
    <w:rsid w:val="00AA7C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7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246442">
      <w:bodyDiv w:val="1"/>
      <w:marLeft w:val="0"/>
      <w:marRight w:val="0"/>
      <w:marTop w:val="0"/>
      <w:marBottom w:val="0"/>
      <w:divBdr>
        <w:top w:val="none" w:sz="0" w:space="0" w:color="auto"/>
        <w:left w:val="none" w:sz="0" w:space="0" w:color="auto"/>
        <w:bottom w:val="none" w:sz="0" w:space="0" w:color="auto"/>
        <w:right w:val="none" w:sz="0" w:space="0" w:color="auto"/>
      </w:divBdr>
      <w:divsChild>
        <w:div w:id="1260799636">
          <w:marLeft w:val="0"/>
          <w:marRight w:val="0"/>
          <w:marTop w:val="0"/>
          <w:marBottom w:val="375"/>
          <w:divBdr>
            <w:top w:val="none" w:sz="0" w:space="0" w:color="auto"/>
            <w:left w:val="none" w:sz="0" w:space="0" w:color="auto"/>
            <w:bottom w:val="none" w:sz="0" w:space="0" w:color="auto"/>
            <w:right w:val="none" w:sz="0" w:space="0" w:color="auto"/>
          </w:divBdr>
        </w:div>
        <w:div w:id="667101978">
          <w:marLeft w:val="0"/>
          <w:marRight w:val="0"/>
          <w:marTop w:val="0"/>
          <w:marBottom w:val="450"/>
          <w:divBdr>
            <w:top w:val="none" w:sz="0" w:space="0" w:color="auto"/>
            <w:left w:val="none" w:sz="0" w:space="0" w:color="auto"/>
            <w:bottom w:val="single" w:sz="18" w:space="15" w:color="F2F2F2"/>
            <w:right w:val="none" w:sz="0" w:space="0" w:color="auto"/>
          </w:divBdr>
        </w:div>
        <w:div w:id="202140629">
          <w:marLeft w:val="0"/>
          <w:marRight w:val="0"/>
          <w:marTop w:val="0"/>
          <w:marBottom w:val="600"/>
          <w:divBdr>
            <w:top w:val="none" w:sz="0" w:space="0" w:color="auto"/>
            <w:left w:val="none" w:sz="0" w:space="0" w:color="auto"/>
            <w:bottom w:val="none" w:sz="0" w:space="0" w:color="auto"/>
            <w:right w:val="none" w:sz="0" w:space="0" w:color="auto"/>
          </w:divBdr>
          <w:divsChild>
            <w:div w:id="1248535651">
              <w:marLeft w:val="-75"/>
              <w:marRight w:val="-75"/>
              <w:marTop w:val="45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ry-prirody.su/olivkovoe-maslo-prodlevaet-zhiz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ry-prirody.su/category/vse-zapisi/masl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2021-07-15T11:25:00Z</dcterms:created>
  <dcterms:modified xsi:type="dcterms:W3CDTF">2021-09-23T21:05:00Z</dcterms:modified>
</cp:coreProperties>
</file>