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9" w:rsidRPr="00666A5A" w:rsidRDefault="00A555F1" w:rsidP="00EF62D9">
      <w:pPr>
        <w:shd w:val="clear" w:color="auto" w:fill="FDFDFD"/>
        <w:spacing w:after="0" w:line="349" w:lineRule="atLeast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fldChar w:fldCharType="begin"/>
      </w:r>
      <w:r>
        <w:instrText>HYPERLINK "http://25fbuz.ru/informatsionnye-materialy/1833-itogi-raboty-tematicheskoj-goryachej-linii-po-voprosam-kachestva-i-bezopasnosti-detskikh-tovarov-novogodnikh-podarkov-4"</w:instrText>
      </w:r>
      <w:r>
        <w:fldChar w:fldCharType="separate"/>
      </w:r>
      <w:r w:rsidR="00EF62D9" w:rsidRPr="00666A5A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Рекомендации потребителям: Как правильно выбрать </w:t>
      </w:r>
      <w:proofErr w:type="spellStart"/>
      <w:r w:rsidR="00EF62D9" w:rsidRPr="00666A5A">
        <w:rPr>
          <w:rFonts w:ascii="Times New Roman" w:eastAsia="Times New Roman" w:hAnsi="Times New Roman" w:cs="Times New Roman"/>
          <w:b/>
          <w:sz w:val="48"/>
          <w:lang w:eastAsia="ru-RU"/>
        </w:rPr>
        <w:t>стеклоомывающую</w:t>
      </w:r>
      <w:proofErr w:type="spellEnd"/>
      <w:r w:rsidR="00EF62D9" w:rsidRPr="00666A5A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жидкость</w:t>
      </w:r>
      <w:r>
        <w:fldChar w:fldCharType="end"/>
      </w:r>
    </w:p>
    <w:p w:rsidR="00EF62D9" w:rsidRPr="00EF62D9" w:rsidRDefault="00EF62D9" w:rsidP="00EF62D9">
      <w:pPr>
        <w:shd w:val="clear" w:color="auto" w:fill="FDFDFD"/>
        <w:spacing w:after="0" w:line="349" w:lineRule="atLeast"/>
        <w:jc w:val="center"/>
        <w:outlineLvl w:val="1"/>
        <w:rPr>
          <w:rFonts w:ascii="Times New Roman" w:eastAsia="Times New Roman" w:hAnsi="Times New Roman" w:cs="Times New Roman"/>
          <w:b/>
          <w:color w:val="424242"/>
          <w:sz w:val="34"/>
          <w:szCs w:val="34"/>
          <w:lang w:eastAsia="ru-RU"/>
        </w:rPr>
      </w:pPr>
    </w:p>
    <w:p w:rsidR="00EF62D9" w:rsidRDefault="00EF62D9" w:rsidP="00EF62D9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9"/>
          <w:szCs w:val="19"/>
          <w:lang w:eastAsia="ru-RU"/>
        </w:rPr>
        <w:drawing>
          <wp:inline distT="0" distB="0" distL="0" distR="0">
            <wp:extent cx="3228975" cy="2076450"/>
            <wp:effectExtent l="19050" t="0" r="9525" b="0"/>
            <wp:docPr id="3" name="Рисунок 3" descr="http://25fbuz.ru/images/photogallery/ne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fbuz.ru/images/photogallery/nez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9" w:rsidRPr="00EF62D9" w:rsidRDefault="00EF62D9" w:rsidP="00EF62D9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EF62D9" w:rsidRPr="00EF62D9" w:rsidRDefault="00EF62D9" w:rsidP="00EF62D9">
      <w:pPr>
        <w:shd w:val="clear" w:color="auto" w:fill="FDFDFD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началом зимы одной из основных проблем для автомобилистов становится выбор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стеклоомывающей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жидкости. В настоящее время, на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авторынке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широкий ассортимент данного </w:t>
      </w:r>
      <w:proofErr w:type="gram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</w:t>
      </w:r>
      <w:proofErr w:type="gram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отечественных производителей, так и зарубежных.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зимних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стеклоомывающих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красителей.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стеклоомывающих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жидкостях используют изопропиловый спирт,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пропиленгликоли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этиленгликоли.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встречаются незамерзающие жидкости сомнительного качества. 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дистонии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ухудшению зрения, заболеваниям органов желудочно-кишечного тракта, верхних дыхательных путей, дерматитам. 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</w:t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автотранспортом, запрещена продажа населению указанных средств, содержащих метанол.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Следует придерживаться некоторых правил при выборе этой продукции.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1.Качественную продукцию такого рода лучше покупать в специализированных центрах или крупных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автомагазинах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особое внимание на этикетку, она должна быть информативной: надежный производитель ответственно относится к качеству ее оформления, читаемости шрифта и наклейки этикетки на тару.</w:t>
      </w: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покупке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стеклоомывающей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Немаловажным при выборе такого товара является определение его запаха. Резкий и неприятный запах может быть опасен для здоровья. Поэтому, если почувствовали неприятный запах, от покупки лучше отказаться. В некоторых магазинах Вам могут предложить даже пробники.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Опасные подделки можно определить на глаз: если жидкость мутная и на дне есть осадок - перед вами подделка. Можно также взболтать жидкость до образования пены и если она будет устойчивая, то это не подделка.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этикетке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стеклоомывающей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кроме состава также указана температура окружающей среды, при которой она будет наиболее эффективно работать. Чем она ниже, тем дороже будет стоимость продукта.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в качестве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стеклоомывающей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купили жидкость в виде концентрата, то разбавлять его надо дистиллированной водой и в пропорциях, указанных на этикетке.</w:t>
      </w: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Готовую 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стеклоомывающую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 разбавлять водой нельзя, так как она может потерять все моющие свойства и морозоустойчивость пропадут.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обращайте внимание</w:t>
      </w:r>
      <w:proofErr w:type="gram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низкую стоимость «очень хорошей» омывающей жидкости. Качественная «</w:t>
      </w:r>
      <w:proofErr w:type="spellStart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незамерзайка</w:t>
      </w:r>
      <w:proofErr w:type="spellEnd"/>
      <w:r w:rsidRPr="00EF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может стоить дешево!</w:t>
      </w:r>
    </w:p>
    <w:p w:rsidR="00EF62D9" w:rsidRPr="00EF62D9" w:rsidRDefault="00EF62D9" w:rsidP="00EF62D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EF62D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EF62D9" w:rsidRPr="00EF62D9" w:rsidRDefault="00EF62D9" w:rsidP="00EF6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2D9" w:rsidRPr="00EF62D9" w:rsidRDefault="00EF62D9" w:rsidP="00EF62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D9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 http://25fbuz.ru</w:t>
      </w:r>
    </w:p>
    <w:sectPr w:rsidR="00EF62D9" w:rsidRPr="00EF62D9" w:rsidSect="001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B93"/>
    <w:multiLevelType w:val="multilevel"/>
    <w:tmpl w:val="B79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D9"/>
    <w:rsid w:val="001427F5"/>
    <w:rsid w:val="00666A5A"/>
    <w:rsid w:val="006C4060"/>
    <w:rsid w:val="00A555F1"/>
    <w:rsid w:val="00E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5"/>
  </w:style>
  <w:style w:type="paragraph" w:styleId="2">
    <w:name w:val="heading 2"/>
    <w:basedOn w:val="a"/>
    <w:link w:val="20"/>
    <w:uiPriority w:val="9"/>
    <w:qFormat/>
    <w:rsid w:val="00EF6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2D9"/>
    <w:rPr>
      <w:i/>
      <w:iCs/>
    </w:rPr>
  </w:style>
  <w:style w:type="character" w:styleId="a6">
    <w:name w:val="Strong"/>
    <w:basedOn w:val="a0"/>
    <w:uiPriority w:val="22"/>
    <w:qFormat/>
    <w:rsid w:val="00EF62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2021-10-05T10:58:00Z</dcterms:created>
  <dcterms:modified xsi:type="dcterms:W3CDTF">2021-10-08T11:11:00Z</dcterms:modified>
</cp:coreProperties>
</file>