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40" w:rsidRPr="00576D40" w:rsidRDefault="00576D40" w:rsidP="00576D40">
      <w:pPr>
        <w:spacing w:after="0" w:line="555" w:lineRule="atLeast"/>
        <w:outlineLvl w:val="1"/>
        <w:rPr>
          <w:rFonts w:ascii="Segoe UI" w:eastAsia="Times New Roman" w:hAnsi="Segoe UI" w:cs="Segoe UI"/>
          <w:b/>
          <w:bCs/>
          <w:color w:val="242424"/>
          <w:sz w:val="45"/>
          <w:szCs w:val="45"/>
          <w:shd w:val="clear" w:color="auto" w:fill="FFFFFF"/>
          <w:lang w:eastAsia="ru-RU"/>
        </w:rPr>
      </w:pPr>
      <w:r w:rsidRPr="00576D40">
        <w:rPr>
          <w:rFonts w:ascii="Segoe UI" w:eastAsia="Times New Roman" w:hAnsi="Segoe UI" w:cs="Segoe UI"/>
          <w:b/>
          <w:bCs/>
          <w:color w:val="242424"/>
          <w:sz w:val="45"/>
          <w:szCs w:val="45"/>
          <w:shd w:val="clear" w:color="auto" w:fill="FFFFFF"/>
          <w:lang w:eastAsia="ru-RU"/>
        </w:rPr>
        <w:t>Правильный рацион питания: как составить?</w:t>
      </w:r>
    </w:p>
    <w:p w:rsidR="00576D40" w:rsidRPr="00576D40" w:rsidRDefault="00576D40" w:rsidP="00576D40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Определение понятия «режим питания» следующее: это качественная и количественная характеристика питания (время приема, кратность, калорийность, химический состав, пищевое поведение человека).</w:t>
      </w:r>
    </w:p>
    <w:p w:rsidR="00576D40" w:rsidRPr="00576D40" w:rsidRDefault="00576D40" w:rsidP="00576D40">
      <w:pPr>
        <w:shd w:val="clear" w:color="auto" w:fill="FFFFFF"/>
        <w:spacing w:before="300"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Если человек практикует правильный режим питания, то в его организм своевременно поступают нужные для жизнедеятельности питательные вещества. Пища оказывает непосредственное влияние на самочувствие, внешность, работоспособность и общее состояние здоровья. На том, что плохое питание может спровоцировать ослабление </w:t>
      </w:r>
      <w:hyperlink r:id="rId4" w:history="1">
        <w:r w:rsidRPr="00576D40">
          <w:rPr>
            <w:rFonts w:ascii="Times New Roman" w:eastAsia="Times New Roman" w:hAnsi="Times New Roman" w:cs="Times New Roman"/>
            <w:b/>
            <w:bCs/>
            <w:color w:val="2D768B"/>
            <w:sz w:val="28"/>
            <w:szCs w:val="28"/>
            <w:lang w:eastAsia="ru-RU"/>
          </w:rPr>
          <w:t>иммунитета</w:t>
        </w:r>
      </w:hyperlink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нарушение психического и физического развития, а 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акже снижение работоспособности.</w:t>
      </w:r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576D40" w:rsidRPr="00576D40" w:rsidRDefault="00576D40" w:rsidP="00576D40">
      <w:pPr>
        <w:shd w:val="clear" w:color="auto" w:fill="FFFFFF"/>
        <w:spacing w:before="300"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Поэтому при формировании правильного рациона питания для детей и взрослых должны быть учтены некоторые очень важные моменты. При составлении ежедневного рациона важно учесть некоторые факторы.</w:t>
      </w:r>
    </w:p>
    <w:p w:rsidR="00576D40" w:rsidRPr="00576D40" w:rsidRDefault="00576D40" w:rsidP="00576D40">
      <w:pPr>
        <w:shd w:val="clear" w:color="auto" w:fill="FFFFFF"/>
        <w:spacing w:before="300" w:after="225" w:line="390" w:lineRule="atLeast"/>
        <w:outlineLvl w:val="2"/>
        <w:rPr>
          <w:rFonts w:ascii="Segoe UI" w:eastAsia="Times New Roman" w:hAnsi="Segoe UI" w:cs="Segoe UI"/>
          <w:b/>
          <w:bCs/>
          <w:color w:val="242424"/>
          <w:sz w:val="32"/>
          <w:szCs w:val="32"/>
          <w:lang w:eastAsia="ru-RU"/>
        </w:rPr>
      </w:pPr>
      <w:proofErr w:type="spellStart"/>
      <w:r w:rsidRPr="00576D40">
        <w:rPr>
          <w:rFonts w:ascii="Segoe UI" w:eastAsia="Times New Roman" w:hAnsi="Segoe UI" w:cs="Segoe UI"/>
          <w:b/>
          <w:bCs/>
          <w:color w:val="242424"/>
          <w:sz w:val="32"/>
          <w:szCs w:val="32"/>
          <w:lang w:eastAsia="ru-RU"/>
        </w:rPr>
        <w:t>Нутриенты</w:t>
      </w:r>
      <w:proofErr w:type="spellEnd"/>
    </w:p>
    <w:p w:rsidR="00576D40" w:rsidRPr="00576D40" w:rsidRDefault="00576D40" w:rsidP="00576D40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Важно, сколько в потребляемых продуктах есть </w:t>
      </w:r>
      <w:proofErr w:type="spellStart"/>
      <w:r w:rsidRPr="00576D4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микронутриентов</w:t>
      </w:r>
      <w:proofErr w:type="spellEnd"/>
      <w:r w:rsidRPr="00576D40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 </w:t>
      </w:r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 </w:t>
      </w:r>
      <w:proofErr w:type="spellStart"/>
      <w:r w:rsidRPr="00576D4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макронутриентов</w:t>
      </w:r>
      <w:proofErr w:type="spellEnd"/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76D40" w:rsidRPr="00576D40" w:rsidRDefault="00576D40" w:rsidP="00576D40">
      <w:pPr>
        <w:shd w:val="clear" w:color="auto" w:fill="FFFFFF"/>
        <w:spacing w:before="300"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Белки, углеводы, жиры и клетчатка – это </w:t>
      </w:r>
      <w:proofErr w:type="spellStart"/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макронутриенты</w:t>
      </w:r>
      <w:proofErr w:type="spellEnd"/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Расчет, сколько таких веществ нужно человеку, основывается на росте, возрасте, весе, особенностях образа жизни и энергетических затратах. Если говорить о средних показателях, то белка из пищи человек должен получать около 10-20% белков, примерно 10-30% жиров и 50-70% углеводов. Соответственно, избыток белка, жиров или углеводов вреден для организма.</w:t>
      </w:r>
    </w:p>
    <w:p w:rsidR="00576D40" w:rsidRPr="00576D40" w:rsidRDefault="00576D40" w:rsidP="00576D40">
      <w:pPr>
        <w:shd w:val="clear" w:color="auto" w:fill="FFFFFF"/>
        <w:spacing w:before="300"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Витамины и минералы – это </w:t>
      </w:r>
      <w:proofErr w:type="spellStart"/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микронутриенты</w:t>
      </w:r>
      <w:proofErr w:type="spellEnd"/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В настоящее время ученые определяют более ста </w:t>
      </w:r>
      <w:proofErr w:type="spellStart"/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микронутриентов</w:t>
      </w:r>
      <w:proofErr w:type="spellEnd"/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содержащихся в пище. Но наиболее </w:t>
      </w:r>
      <w:proofErr w:type="gramStart"/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важны</w:t>
      </w:r>
      <w:proofErr w:type="gramEnd"/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организма 13 витаминов и 15 минералов. При их дефиците могут развиваться патологические состояния.</w:t>
      </w:r>
    </w:p>
    <w:p w:rsidR="00576D40" w:rsidRPr="00576D40" w:rsidRDefault="00576D40" w:rsidP="00576D40">
      <w:pPr>
        <w:shd w:val="clear" w:color="auto" w:fill="FFFFFF"/>
        <w:spacing w:before="300" w:after="225" w:line="390" w:lineRule="atLeast"/>
        <w:outlineLvl w:val="2"/>
        <w:rPr>
          <w:rFonts w:ascii="Segoe UI" w:eastAsia="Times New Roman" w:hAnsi="Segoe UI" w:cs="Segoe UI"/>
          <w:b/>
          <w:bCs/>
          <w:color w:val="242424"/>
          <w:sz w:val="32"/>
          <w:szCs w:val="32"/>
          <w:lang w:eastAsia="ru-RU"/>
        </w:rPr>
      </w:pPr>
      <w:r w:rsidRPr="00576D40">
        <w:rPr>
          <w:rFonts w:ascii="Segoe UI" w:eastAsia="Times New Roman" w:hAnsi="Segoe UI" w:cs="Segoe UI"/>
          <w:b/>
          <w:bCs/>
          <w:color w:val="242424"/>
          <w:sz w:val="32"/>
          <w:szCs w:val="32"/>
          <w:lang w:eastAsia="ru-RU"/>
        </w:rPr>
        <w:t>Вода</w:t>
      </w:r>
    </w:p>
    <w:p w:rsidR="00576D40" w:rsidRPr="00576D40" w:rsidRDefault="00576D40" w:rsidP="00576D40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Частью сбалансированного рациона является вода. Для организма это – продукт «первой необходимости». Важна она не только для жизнедеятельности, но и для процесса похудения, так как вода ускоряет расщепление жиров. Поэтому в сутки следует выпивать до 2 л воды. Существует специальная формула для расчета ее количества в дневном рационе. Женщине нужно пить количество воды из расчета 30 мл на 1 кг </w:t>
      </w:r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массы тела, мужчине – 35 мл на 1 кг массы тела. О водном балансе особенно пристально должны заботиться люди, которые занимаются спортом.</w:t>
      </w:r>
    </w:p>
    <w:p w:rsidR="00576D40" w:rsidRPr="00576D40" w:rsidRDefault="00576D40" w:rsidP="00576D40">
      <w:pPr>
        <w:shd w:val="clear" w:color="auto" w:fill="FFFFFF"/>
        <w:spacing w:before="300" w:after="225" w:line="390" w:lineRule="atLeast"/>
        <w:outlineLvl w:val="2"/>
        <w:rPr>
          <w:rFonts w:ascii="Segoe UI" w:eastAsia="Times New Roman" w:hAnsi="Segoe UI" w:cs="Segoe UI"/>
          <w:b/>
          <w:bCs/>
          <w:color w:val="242424"/>
          <w:sz w:val="32"/>
          <w:szCs w:val="32"/>
          <w:lang w:eastAsia="ru-RU"/>
        </w:rPr>
      </w:pPr>
      <w:r w:rsidRPr="00576D40">
        <w:rPr>
          <w:rFonts w:ascii="Segoe UI" w:eastAsia="Times New Roman" w:hAnsi="Segoe UI" w:cs="Segoe UI"/>
          <w:b/>
          <w:bCs/>
          <w:color w:val="242424"/>
          <w:sz w:val="32"/>
          <w:szCs w:val="32"/>
          <w:lang w:eastAsia="ru-RU"/>
        </w:rPr>
        <w:t>Калорийность</w:t>
      </w:r>
    </w:p>
    <w:p w:rsidR="00576D40" w:rsidRPr="00576D40" w:rsidRDefault="00576D40" w:rsidP="00576D40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Этот показатель определяет объем энергии, образующийся в организме при потреблении пищи. Калорийность и пищевая ценность – это разные понятия. </w:t>
      </w:r>
      <w:proofErr w:type="gramStart"/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Последний</w:t>
      </w:r>
      <w:proofErr w:type="gramEnd"/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определяет количество углеводов, жиров и белков в продуктах. При составлении рациона необходимо выбирать низкокалорийные продукты и при этом имеющие высокую пищевую ценность. Важны белковые продукты, так как белок является главным «строительным» материалом в организме. Польза мяса и рыбы для организма неоспорима – это одни из основных источников белков.</w:t>
      </w:r>
    </w:p>
    <w:p w:rsidR="00576D40" w:rsidRPr="00576D40" w:rsidRDefault="00576D40" w:rsidP="00576D40">
      <w:pPr>
        <w:shd w:val="clear" w:color="auto" w:fill="FFFFFF"/>
        <w:spacing w:before="300"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Сбалансированное и здоровое питание предусматривает, что </w:t>
      </w:r>
      <w:proofErr w:type="spellStart"/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энерготраты</w:t>
      </w:r>
      <w:proofErr w:type="spellEnd"/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человека и пищевой рацион должны адекватно сопоставляться. То есть суточная калорийность должна быть такой, чтобы обеспечивать, но не превышать </w:t>
      </w:r>
      <w:proofErr w:type="spellStart"/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энерготраты</w:t>
      </w:r>
      <w:proofErr w:type="spellEnd"/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76D40" w:rsidRPr="00576D40" w:rsidRDefault="00576D40" w:rsidP="00576D40">
      <w:pPr>
        <w:shd w:val="clear" w:color="auto" w:fill="FFFFFF"/>
        <w:spacing w:before="300"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 составлении рациона необходимо учесть и так называемые «пустые калории», являющиеся абсолютно бесполезными для организма. Ведь такие продукты насыщают энергией на очень короткий период и не содержат важных питательных компонентов. Итогом их частого и чрезмерного потребления является излишний вес. Поэтому очень важно правильно выбирать десерты, игнорируя источники «пустых калорий» — газировку, выпечку, кондитерские изделия. Впрочем, отказываться от десертов полностью не следует. </w:t>
      </w:r>
      <w:proofErr w:type="gramStart"/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Важное значение</w:t>
      </w:r>
      <w:proofErr w:type="gramEnd"/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десертов для человека заключается, прежде всего, в получении удовольствия от такой пищи. И правильно подобранный десерт (фрукты, блюда из нежирного творога, кисломолочные десерты) вполне может являться заключением вкусной и полезной трапезы.</w:t>
      </w:r>
    </w:p>
    <w:p w:rsidR="00576D40" w:rsidRPr="00576D40" w:rsidRDefault="00576D40" w:rsidP="00576D40">
      <w:pPr>
        <w:spacing w:after="0" w:line="555" w:lineRule="atLeast"/>
        <w:outlineLvl w:val="1"/>
        <w:rPr>
          <w:rFonts w:ascii="Segoe UI" w:eastAsia="Times New Roman" w:hAnsi="Segoe UI" w:cs="Segoe UI"/>
          <w:b/>
          <w:bCs/>
          <w:color w:val="242424"/>
          <w:sz w:val="45"/>
          <w:szCs w:val="45"/>
          <w:shd w:val="clear" w:color="auto" w:fill="FFFFFF"/>
          <w:lang w:eastAsia="ru-RU"/>
        </w:rPr>
      </w:pPr>
      <w:r w:rsidRPr="00576D40">
        <w:rPr>
          <w:rFonts w:ascii="Segoe UI" w:eastAsia="Times New Roman" w:hAnsi="Segoe UI" w:cs="Segoe UI"/>
          <w:b/>
          <w:bCs/>
          <w:color w:val="242424"/>
          <w:sz w:val="45"/>
          <w:szCs w:val="45"/>
          <w:shd w:val="clear" w:color="auto" w:fill="FFFFFF"/>
          <w:lang w:eastAsia="ru-RU"/>
        </w:rPr>
        <w:t>Как составить правильный рацион</w:t>
      </w:r>
    </w:p>
    <w:p w:rsidR="00576D40" w:rsidRPr="00576D40" w:rsidRDefault="00576D40" w:rsidP="00576D40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Чтобы сориентироваться, как составить рацион питания правильно, можно воспользоваться примером суточного рациона, который содержит соответствующая таблица</w:t>
      </w:r>
    </w:p>
    <w:p w:rsidR="00576D40" w:rsidRPr="00576D40" w:rsidRDefault="00576D40" w:rsidP="00576D40">
      <w:pPr>
        <w:shd w:val="clear" w:color="auto" w:fill="FFFFFF"/>
        <w:spacing w:before="300"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D4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Рацион питания взрослого человека: таблица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3"/>
        <w:gridCol w:w="7462"/>
      </w:tblGrid>
      <w:tr w:rsidR="00576D40" w:rsidRPr="00576D40" w:rsidTr="00576D40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76D40" w:rsidRPr="00576D40" w:rsidRDefault="00576D40" w:rsidP="0057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D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пищи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76D40" w:rsidRPr="00576D40" w:rsidRDefault="00576D40" w:rsidP="0057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D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Продукты</w:t>
            </w:r>
          </w:p>
        </w:tc>
      </w:tr>
      <w:tr w:rsidR="00576D40" w:rsidRPr="00576D40" w:rsidTr="00576D40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76D40" w:rsidRPr="00576D40" w:rsidRDefault="00576D40" w:rsidP="00576D40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76D40" w:rsidRPr="00576D40" w:rsidRDefault="00576D40" w:rsidP="00576D40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Яйцо отварное, тост с кусочком сыра (50 г), молоко или </w:t>
            </w:r>
            <w:proofErr w:type="spellStart"/>
            <w:r w:rsidRPr="00576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свежевыжатый</w:t>
            </w:r>
            <w:proofErr w:type="spellEnd"/>
            <w:r w:rsidRPr="00576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сок 250 г.</w:t>
            </w:r>
          </w:p>
        </w:tc>
      </w:tr>
      <w:tr w:rsidR="00576D40" w:rsidRPr="00576D40" w:rsidTr="00576D40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76D40" w:rsidRPr="00576D40" w:rsidRDefault="00576D40" w:rsidP="00576D40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Обед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76D40" w:rsidRPr="00576D40" w:rsidRDefault="00576D40" w:rsidP="00576D40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Котлеты куриные (150 г), спагетти твердых сортов (200 г), запеченные на гриле овощи (100 г), апельсин.</w:t>
            </w:r>
          </w:p>
        </w:tc>
      </w:tr>
      <w:tr w:rsidR="00576D40" w:rsidRPr="00576D40" w:rsidTr="00576D40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76D40" w:rsidRPr="00576D40" w:rsidRDefault="00576D40" w:rsidP="00576D40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76D40" w:rsidRPr="00576D40" w:rsidRDefault="00576D40" w:rsidP="00576D40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Запеченная рыба (100 г), тушеные овощи (150 г), тост, яблоко.</w:t>
            </w:r>
          </w:p>
        </w:tc>
      </w:tr>
      <w:tr w:rsidR="00576D40" w:rsidRPr="00576D40" w:rsidTr="00576D40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76D40" w:rsidRPr="00576D40" w:rsidRDefault="00576D40" w:rsidP="00576D40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Перекусы (2-3 в день)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76D40" w:rsidRPr="00576D40" w:rsidRDefault="00576D40" w:rsidP="00576D40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Йогурт, хлебцы, фрукты.</w:t>
            </w:r>
          </w:p>
        </w:tc>
      </w:tr>
    </w:tbl>
    <w:p w:rsidR="00576D40" w:rsidRPr="00576D40" w:rsidRDefault="00576D40" w:rsidP="00576D40">
      <w:pPr>
        <w:shd w:val="clear" w:color="auto" w:fill="FFFFFF"/>
        <w:spacing w:before="300"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Руководствуясь этим примером, можно составить много вариантов рациона, чтобы расписание питания на неделю было разнообразным и здоровым.</w:t>
      </w:r>
    </w:p>
    <w:p w:rsidR="00576D40" w:rsidRPr="00576D40" w:rsidRDefault="00576D40" w:rsidP="00576D40">
      <w:pPr>
        <w:spacing w:after="0" w:line="555" w:lineRule="atLeast"/>
        <w:outlineLvl w:val="1"/>
        <w:rPr>
          <w:rFonts w:ascii="Segoe UI" w:eastAsia="Times New Roman" w:hAnsi="Segoe UI" w:cs="Segoe UI"/>
          <w:b/>
          <w:bCs/>
          <w:color w:val="242424"/>
          <w:sz w:val="45"/>
          <w:szCs w:val="45"/>
          <w:shd w:val="clear" w:color="auto" w:fill="FFFFFF"/>
          <w:lang w:eastAsia="ru-RU"/>
        </w:rPr>
      </w:pPr>
      <w:r w:rsidRPr="00576D40">
        <w:rPr>
          <w:rFonts w:ascii="Segoe UI" w:eastAsia="Times New Roman" w:hAnsi="Segoe UI" w:cs="Segoe UI"/>
          <w:b/>
          <w:bCs/>
          <w:color w:val="242424"/>
          <w:sz w:val="45"/>
          <w:szCs w:val="45"/>
          <w:shd w:val="clear" w:color="auto" w:fill="FFFFFF"/>
          <w:lang w:eastAsia="ru-RU"/>
        </w:rPr>
        <w:t>Выводы</w:t>
      </w:r>
    </w:p>
    <w:p w:rsidR="00576D40" w:rsidRPr="00576D40" w:rsidRDefault="00576D40" w:rsidP="00576D40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D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Важно помнить о том, что и самочувствие, и внешний вид во многом зависят именно от питания. Главное – искреннее желание изменить пищевые привычки. Пирамида питания помогает сориентироваться в основных принципах организации рациона и сформировать общий правильный подход к формированию ежедневного меню для всей семьи.</w:t>
      </w:r>
    </w:p>
    <w:p w:rsidR="00576D40" w:rsidRDefault="00576D40" w:rsidP="00576D40">
      <w:pPr>
        <w:jc w:val="both"/>
        <w:rPr>
          <w:rFonts w:ascii="Times New Roman" w:hAnsi="Times New Roman" w:cs="Times New Roman"/>
          <w:sz w:val="28"/>
          <w:szCs w:val="28"/>
        </w:rPr>
      </w:pPr>
      <w:r w:rsidRPr="00576D40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B04ADF">
          <w:rPr>
            <w:rStyle w:val="a5"/>
            <w:rFonts w:ascii="Times New Roman" w:hAnsi="Times New Roman" w:cs="Times New Roman"/>
            <w:sz w:val="28"/>
            <w:szCs w:val="28"/>
          </w:rPr>
          <w:t>https://medside-ru.turbopages.org/medside.ru/s/ratsion-pitaniya-cheloveka-pishhevaya-piramida-pitaniya</w:t>
        </w:r>
      </w:hyperlink>
    </w:p>
    <w:p w:rsidR="00576D40" w:rsidRPr="00576D40" w:rsidRDefault="00576D40" w:rsidP="00576D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6D40" w:rsidRPr="00576D40" w:rsidSect="004F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D40"/>
    <w:rsid w:val="004F009C"/>
    <w:rsid w:val="004F0CE3"/>
    <w:rsid w:val="00576D40"/>
    <w:rsid w:val="0094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9C"/>
  </w:style>
  <w:style w:type="paragraph" w:styleId="2">
    <w:name w:val="heading 2"/>
    <w:basedOn w:val="a"/>
    <w:link w:val="20"/>
    <w:uiPriority w:val="9"/>
    <w:qFormat/>
    <w:rsid w:val="00576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6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6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57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76D40"/>
    <w:rPr>
      <w:i/>
      <w:iCs/>
    </w:rPr>
  </w:style>
  <w:style w:type="character" w:styleId="a4">
    <w:name w:val="Strong"/>
    <w:basedOn w:val="a0"/>
    <w:uiPriority w:val="22"/>
    <w:qFormat/>
    <w:rsid w:val="00576D40"/>
    <w:rPr>
      <w:b/>
      <w:bCs/>
    </w:rPr>
  </w:style>
  <w:style w:type="character" w:styleId="a5">
    <w:name w:val="Hyperlink"/>
    <w:basedOn w:val="a0"/>
    <w:uiPriority w:val="99"/>
    <w:unhideWhenUsed/>
    <w:rsid w:val="00576D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378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117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274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side-ru.turbopages.org/medside.ru/s/ratsion-pitaniya-cheloveka-pishhevaya-piramida-pitaniya" TargetMode="External"/><Relationship Id="rId4" Type="http://schemas.openxmlformats.org/officeDocument/2006/relationships/hyperlink" Target="https://yandex.ru/turbo/medside.ru/s/immunitet?parent-reqid=1635326296151355-13477046245885270625-sas2-0924-sas-l7-balancer-8080-BAL-7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2021-10-27T09:30:00Z</dcterms:created>
  <dcterms:modified xsi:type="dcterms:W3CDTF">2021-11-08T12:19:00Z</dcterms:modified>
</cp:coreProperties>
</file>