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EF" w:rsidRPr="00B932EF" w:rsidRDefault="00B932EF" w:rsidP="00B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color w:val="212529"/>
          <w:sz w:val="40"/>
          <w:szCs w:val="40"/>
          <w:lang w:eastAsia="ru-RU"/>
        </w:rPr>
        <w:t>Вредные привычки в еде</w:t>
      </w:r>
    </w:p>
    <w:p w:rsidR="00B932EF" w:rsidRPr="00B932EF" w:rsidRDefault="00B932EF" w:rsidP="00B932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5191125" cy="2838450"/>
            <wp:effectExtent l="19050" t="0" r="9525" b="0"/>
            <wp:docPr id="1" name="Рисунок 1" descr="https://admin.cgon.ru/storage/blog_posts/June2019/3QF1WG3KdpufeZYXdE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log_posts/June2019/3QF1WG3KdpufeZYXdEn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2EF" w:rsidRPr="00B932EF" w:rsidRDefault="00B932EF" w:rsidP="00B932EF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 </w:t>
      </w: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1. СЛИШКОМ БЫСТРАЯ ЕДА.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Жадное заглатывание пищи может стать причиной проблем с желудком. Заглатывание излишнего воздуха с пищей может привести к вздутию живота. Процесс переваривания пищи начинается с полости рта. Если пища проводит во рту мало времени, то основное переваривание пищи </w:t>
      </w:r>
      <w:proofErr w:type="gramStart"/>
      <w:r w:rsidRPr="00B932E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падает на остальные отделы пищеварительного тракта¸ что со временем может</w:t>
      </w:r>
      <w:proofErr w:type="gramEnd"/>
      <w:r w:rsidRPr="00B932EF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привести к несварению желудка. И, наконец, при слишком быстром потреблении еды мозг не успевает получить сигнал о наполнении желудка, в результате Вы можете прибавить в весе.</w:t>
      </w:r>
    </w:p>
    <w:p w:rsid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Поэтому</w:t>
      </w:r>
      <w:r w:rsidRPr="00B93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– </w:t>
      </w:r>
      <w:r w:rsidRPr="00B932EF"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lang w:eastAsia="ru-RU"/>
        </w:rPr>
        <w:t>НЕ ТОРОПИТЕСЬ.</w:t>
      </w: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2. ПРОПУСК ЗАВТРАКА.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932EF">
        <w:rPr>
          <w:rFonts w:ascii="Times New Roman" w:eastAsia="Times New Roman" w:hAnsi="Times New Roman" w:cs="Times New Roman"/>
          <w:color w:val="212529"/>
          <w:sz w:val="28"/>
          <w:lang w:eastAsia="ru-RU"/>
        </w:rPr>
        <w:t>Ученые говорят о том, что когнитивные способности и память улучшатся, если Вы будете завтракать по утрам. Люди, не завтракающие по утрам, потребляют больше калорий в течение дня. Завтрак по утрам может помочь добиться снижения веса и сохранить его стабильным.</w:t>
      </w:r>
    </w:p>
    <w:p w:rsid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16522"/>
          <w:sz w:val="28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Поэтому –</w:t>
      </w:r>
      <w:r w:rsidRPr="00B932EF">
        <w:rPr>
          <w:rFonts w:ascii="Times New Roman" w:eastAsia="Times New Roman" w:hAnsi="Times New Roman" w:cs="Times New Roman"/>
          <w:b/>
          <w:bCs/>
          <w:i/>
          <w:iCs/>
          <w:color w:val="F16522"/>
          <w:sz w:val="28"/>
          <w:lang w:eastAsia="ru-RU"/>
        </w:rPr>
        <w:t> ОБЯЗАТЕЛЬНО ЗАВТРАКАЙТЕ ПО УТРАМ.</w:t>
      </w: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3. ПЕРЕЕДАНИЕ НА НОЧЬ.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Ночью обменные процессы замедляются. Если Вы едите вечером слишком много, Вашему организму трудно будет усвоить питательные вещества, что приведет к образованию жира. Кроме того, во время переваривания пищи Ваш организм находится в бодрствующем состоянии. На следующее утро Вы не будете себя чувствовать отдохнувшим. Поскольку Вам потребуется больше сна, Вам будет труднее встать в нужное время.</w:t>
      </w:r>
    </w:p>
    <w:p w:rsid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16522"/>
          <w:sz w:val="28"/>
          <w:lang w:eastAsia="ru-RU"/>
        </w:rPr>
      </w:pPr>
      <w:r w:rsidRPr="00B932E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Если Вы не можете избежать приема пищи перед сном, лучше всего</w:t>
      </w:r>
      <w:r w:rsidRPr="00B932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B932EF">
        <w:rPr>
          <w:rFonts w:ascii="Times New Roman" w:eastAsia="Times New Roman" w:hAnsi="Times New Roman" w:cs="Times New Roman"/>
          <w:b/>
          <w:bCs/>
          <w:i/>
          <w:iCs/>
          <w:color w:val="F16522"/>
          <w:sz w:val="28"/>
          <w:lang w:eastAsia="ru-RU"/>
        </w:rPr>
        <w:t>ПЕРЕКУСИТЕ СВЕЖИМИ ФРУКТАМИ И ОВОЩАМИ.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lastRenderedPageBreak/>
        <w:t>4. ЧРЕЗМЕРНОЕ ПОТРЕБЛЕНИЕ САХАРА.</w:t>
      </w:r>
      <w:r w:rsidRPr="00B9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Диабет – наиболее серьезный и опасный побочный эффект чрезмерного потребления сахара. Часто среди больных диабетом встречается ожирение. Люди набирают вес из-за способности сахара воздействовать на гормональный баланс организма. Ваш аппетит возрастает, а вместе с ним растет и жировая ткань.</w:t>
      </w:r>
    </w:p>
    <w:p w:rsid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lang w:eastAsia="ru-RU"/>
        </w:rPr>
      </w:pPr>
      <w:r w:rsidRPr="00B932EF">
        <w:rPr>
          <w:rFonts w:ascii="Times New Roman" w:eastAsia="Times New Roman" w:hAnsi="Times New Roman" w:cs="Times New Roman"/>
          <w:bCs/>
          <w:iCs/>
          <w:color w:val="111111"/>
          <w:sz w:val="28"/>
          <w:lang w:eastAsia="ru-RU"/>
        </w:rPr>
        <w:t>Но это не означает, что нужно полностью отказаться от сладостей. Старайтесь периодически находить</w:t>
      </w:r>
      <w:r w:rsidRPr="00B932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B932EF"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lang w:eastAsia="ru-RU"/>
        </w:rPr>
        <w:t>НАТУРАЛЬНУЮ ЗАМЕНУ СЛАДКОМУ.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932EF" w:rsidRPr="00B932EF" w:rsidRDefault="00B932EF" w:rsidP="00B932EF">
      <w:p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5. КУРЕНИЕ ПОСЛЕ ЕДЫ.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Курение вредно для здоровья в любое время, но особенно после еды. Экспериментальные исследования показали, что одна сигарета, выкуренная после приема пищи равнозначна десяти сигаретам, что увеличивает риск возникновения рака.</w:t>
      </w:r>
    </w:p>
    <w:p w:rsid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E36C0A"/>
          <w:sz w:val="28"/>
          <w:lang w:eastAsia="ru-RU"/>
        </w:rPr>
      </w:pPr>
      <w:r w:rsidRPr="00B932EF">
        <w:rPr>
          <w:rFonts w:ascii="Arial" w:eastAsia="Times New Roman" w:hAnsi="Arial" w:cs="Arial"/>
          <w:b/>
          <w:bCs/>
          <w:i/>
          <w:iCs/>
          <w:color w:val="E36C0A"/>
          <w:sz w:val="28"/>
          <w:lang w:eastAsia="ru-RU"/>
        </w:rPr>
        <w:t>Поэтому – НЕ КУРИТЕ ВООБЩЕ, а тем более после еды.</w:t>
      </w:r>
    </w:p>
    <w:p w:rsidR="00B932EF" w:rsidRP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6. НЕДОСТАТОЧНОЕ ПОТРЕБЛЕНИЕ ВОДЫ.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Потребность в воде уступает лишь потребности в кислороде. Тем не менее, многие из нас не уделяют достаточно внимания потреблению жидкости и проводят день в состоянии умеренного обезвоживания. Это приводит к ощущению усталости, голода, в результате чего мы тянемся к еде, вместо того, чтобы выпить стакан воды.</w:t>
      </w:r>
    </w:p>
    <w:p w:rsid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E36C0A"/>
          <w:sz w:val="28"/>
          <w:lang w:eastAsia="ru-RU"/>
        </w:rPr>
      </w:pPr>
      <w:r w:rsidRPr="00B932EF">
        <w:rPr>
          <w:rFonts w:ascii="Arial" w:eastAsia="Times New Roman" w:hAnsi="Arial" w:cs="Arial"/>
          <w:b/>
          <w:bCs/>
          <w:i/>
          <w:iCs/>
          <w:color w:val="E36C0A"/>
          <w:sz w:val="28"/>
          <w:lang w:eastAsia="ru-RU"/>
        </w:rPr>
        <w:t>НОСИТЕ ВСЕГДА С СОБОЙ БУТЫЛОЧКУ ВОДЫ И СЛЕДИТЕ ЗА ТЕМ, ЧТОБЫ ДОСТАТОЧНО МНОГО ПИТЬ ВОДЫ. ЭТО ПОМОЖЕТ КОНТРОЛИРОВАТЬ АППЕТИТ И БУДЕТ СПОСОБСТВОВАТЬ СНИЖЕНИЮ ВЕСА.</w:t>
      </w:r>
    </w:p>
    <w:p w:rsid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E36C0A"/>
          <w:sz w:val="28"/>
          <w:lang w:eastAsia="ru-RU"/>
        </w:rPr>
      </w:pPr>
    </w:p>
    <w:p w:rsidR="00B932EF" w:rsidRP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932EF">
        <w:rPr>
          <w:rFonts w:ascii="Arial" w:eastAsia="Times New Roman" w:hAnsi="Arial" w:cs="Arial"/>
          <w:b/>
          <w:bCs/>
          <w:i/>
          <w:iCs/>
          <w:color w:val="FF6600"/>
          <w:sz w:val="28"/>
          <w:lang w:eastAsia="ru-RU"/>
        </w:rPr>
        <w:t>7. УВЛЕЧЕНИЕ КОФЕ.</w:t>
      </w:r>
    </w:p>
    <w:p w:rsidR="00B932EF" w:rsidRP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Люди, которые выпивают пять и более чашек кофе в день имеют более высокую предрасположенность к развитию заболеваний сердца, чем </w:t>
      </w:r>
      <w:proofErr w:type="gramStart"/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те</w:t>
      </w:r>
      <w:proofErr w:type="gramEnd"/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 кто не пьет кофе совсем. Женщины, часто употребляющие кофе, могут иметь проблемы с зачатием. Три чашки кофе в день увеличивают риск рака поджелудочной железы</w:t>
      </w:r>
      <w:r w:rsidRPr="00B932EF">
        <w:rPr>
          <w:rFonts w:ascii="Arial" w:eastAsia="Times New Roman" w:hAnsi="Arial" w:cs="Arial"/>
          <w:i/>
          <w:iCs/>
          <w:color w:val="111111"/>
          <w:sz w:val="28"/>
          <w:lang w:eastAsia="ru-RU"/>
        </w:rPr>
        <w:t>.</w:t>
      </w:r>
    </w:p>
    <w:p w:rsid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E36C0A"/>
          <w:sz w:val="28"/>
          <w:lang w:eastAsia="ru-RU"/>
        </w:rPr>
        <w:t>ПЕЙТЕ МЕНЬШЕ КОФЕ.</w:t>
      </w: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8. ИЗЛИШЕСТВА В ПИТАНИИ В ВЫХОДНЫЕ ДНИ.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Вам удается поддерживать диету в течение недели, а в выходной день Вы позволяете себе расслабиться и потребляете лишние калории.</w:t>
      </w:r>
    </w:p>
    <w:p w:rsidR="00B932EF" w:rsidRP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932EF">
        <w:rPr>
          <w:rFonts w:ascii="Arial" w:eastAsia="Times New Roman" w:hAnsi="Arial" w:cs="Arial"/>
          <w:b/>
          <w:bCs/>
          <w:i/>
          <w:iCs/>
          <w:color w:val="F16522"/>
          <w:sz w:val="28"/>
          <w:lang w:eastAsia="ru-RU"/>
        </w:rPr>
        <w:t>ЕСЛИ ВЫ ХОТИТЕ СОХРАНИТЬ ХОРОШЕЕ ЗДОРОВЬЕ И ФИГУРУ, КОНТРОЛИРУЙТЕ СЕБЯ ВО ВРЕМЯ УИКЕНДА.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9. «ЗАЕДАНИЕ» ПЛОХОГО НАСТРОЕНИЯ БОЛЬШИМ КОЛИЧЕСТВОМ ПИЩИ </w:t>
      </w:r>
      <w:r w:rsidRPr="00B932EF">
        <w:rPr>
          <w:rFonts w:ascii="Times New Roman" w:eastAsia="Times New Roman" w:hAnsi="Times New Roman" w:cs="Times New Roman"/>
          <w:iCs/>
          <w:color w:val="212529"/>
          <w:sz w:val="28"/>
          <w:lang w:eastAsia="ru-RU"/>
        </w:rPr>
        <w:t>Вам удается поддерживать диету в течение недели, а в выходной день Вы позволяете себе расслабиться и потребляете лишние калории.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Многие люди </w:t>
      </w:r>
      <w:proofErr w:type="gramStart"/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имеют склонность есть</w:t>
      </w:r>
      <w:proofErr w:type="gramEnd"/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 больше, если у них плохое настроение или депрессия.</w:t>
      </w:r>
    </w:p>
    <w:p w:rsid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E36C0A"/>
          <w:sz w:val="28"/>
          <w:lang w:eastAsia="ru-RU"/>
        </w:rPr>
      </w:pPr>
      <w:r w:rsidRPr="00B932EF">
        <w:rPr>
          <w:rFonts w:ascii="Arial" w:eastAsia="Times New Roman" w:hAnsi="Arial" w:cs="Arial"/>
          <w:b/>
          <w:bCs/>
          <w:i/>
          <w:iCs/>
          <w:color w:val="E36C0A"/>
          <w:sz w:val="28"/>
          <w:lang w:eastAsia="ru-RU"/>
        </w:rPr>
        <w:t>ЕСЛИ ВЫ НАХОДИТЕСЬ В ПОДОБНОЙ СИТУАЦИИ, СОХРАНЕНИЕ ЗДОРОВЫХ ПРИВЫЧЕК В ЕДЕ МОЖЕТ ПОМОЧЬ СПРАВИТЬСЯ СО СТРЕССОМ И ДЕПРЕССИЕЙ.</w:t>
      </w:r>
    </w:p>
    <w:p w:rsidR="00B932EF" w:rsidRP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B932EF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lang w:eastAsia="ru-RU"/>
        </w:rPr>
        <w:t>10. ТАК НАЗЫВАЕМОЕ «ИМПУЛЬСИВНОЕ ПИТАНИЕ», </w:t>
      </w:r>
      <w:r w:rsidRPr="00B932EF">
        <w:rPr>
          <w:rFonts w:ascii="Times New Roman" w:eastAsia="Times New Roman" w:hAnsi="Times New Roman" w:cs="Times New Roman"/>
          <w:iCs/>
          <w:color w:val="212529"/>
          <w:sz w:val="28"/>
          <w:lang w:eastAsia="ru-RU"/>
        </w:rPr>
        <w:t xml:space="preserve">когда потребность в еде определяется не голодом, а эмоциональным состоянием. Выбор продукта при этом не </w:t>
      </w:r>
      <w:proofErr w:type="gramStart"/>
      <w:r w:rsidRPr="00B932EF">
        <w:rPr>
          <w:rFonts w:ascii="Times New Roman" w:eastAsia="Times New Roman" w:hAnsi="Times New Roman" w:cs="Times New Roman"/>
          <w:iCs/>
          <w:color w:val="212529"/>
          <w:sz w:val="28"/>
          <w:lang w:eastAsia="ru-RU"/>
        </w:rPr>
        <w:t>рационализирован</w:t>
      </w:r>
      <w:proofErr w:type="gramEnd"/>
      <w:r w:rsidRPr="00B932EF">
        <w:rPr>
          <w:rFonts w:ascii="Times New Roman" w:eastAsia="Times New Roman" w:hAnsi="Times New Roman" w:cs="Times New Roman"/>
          <w:iCs/>
          <w:color w:val="212529"/>
          <w:sz w:val="28"/>
          <w:lang w:eastAsia="ru-RU"/>
        </w:rPr>
        <w:t xml:space="preserve"> и мы едим в это время что-то вредное.</w:t>
      </w: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16522"/>
          <w:sz w:val="28"/>
          <w:lang w:eastAsia="ru-RU"/>
        </w:rPr>
      </w:pPr>
      <w:r w:rsidRPr="00B932EF">
        <w:rPr>
          <w:rFonts w:ascii="Arial" w:eastAsia="Times New Roman" w:hAnsi="Arial" w:cs="Arial"/>
          <w:b/>
          <w:bCs/>
          <w:i/>
          <w:iCs/>
          <w:color w:val="F16522"/>
          <w:sz w:val="28"/>
          <w:lang w:eastAsia="ru-RU"/>
        </w:rPr>
        <w:t>КОНТРОЛИРУЙТЕ ВЫБОР И УПОТРЕБЛЕНИЕ ПРОДУКТОВ ДАЖЕ ВО ВРЕМЯ ЭМОЦИОНАЛЬНОГО ВОЗБУЖДЕНИЯ.</w:t>
      </w:r>
    </w:p>
    <w:p w:rsidR="00B932EF" w:rsidRP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932EF" w:rsidRP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B932EF">
        <w:rPr>
          <w:rFonts w:ascii="Arial" w:eastAsia="Times New Roman" w:hAnsi="Arial" w:cs="Arial"/>
          <w:b/>
          <w:bCs/>
          <w:i/>
          <w:iCs/>
          <w:color w:val="FF6600"/>
          <w:sz w:val="28"/>
          <w:lang w:eastAsia="ru-RU"/>
        </w:rPr>
        <w:t>11. ЕДА ПЕРЕД ТЕЛЕВИЗОРОМ.</w:t>
      </w: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Человек должен осознанно принимать пищу, рассматривать блюдо, чувствовать его запах, тщательно и без спешки пережевывать пищу. Если заглатывать еду кусками, то рано или поздно можно получить проблемы с пищеварением.</w:t>
      </w:r>
    </w:p>
    <w:p w:rsid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F16522"/>
          <w:sz w:val="28"/>
          <w:lang w:eastAsia="ru-RU"/>
        </w:rPr>
      </w:pPr>
      <w:r w:rsidRPr="00B932EF">
        <w:rPr>
          <w:rFonts w:ascii="Arial" w:eastAsia="Times New Roman" w:hAnsi="Arial" w:cs="Arial"/>
          <w:b/>
          <w:bCs/>
          <w:i/>
          <w:iCs/>
          <w:color w:val="F16522"/>
          <w:sz w:val="28"/>
          <w:lang w:eastAsia="ru-RU"/>
        </w:rPr>
        <w:t>ВЫКЛЮЧАЙТЕ ТЕЛЕВИЗОР НА ВРЕМЯ ПРИЕМА ПИЩИ.</w:t>
      </w:r>
    </w:p>
    <w:p w:rsidR="00B932EF" w:rsidRPr="00B932EF" w:rsidRDefault="00B932EF" w:rsidP="00B932E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B932EF" w:rsidRPr="00B932EF" w:rsidRDefault="00B932EF" w:rsidP="00B93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32E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Пищевые привычки, полезные и вредные, в большой степени определяют наше здоровье, наш вес и количество лишних килограммов, почти всегда – нашу фигуру. Они влияют на то, как мы себя чувствуем, на нашу самооценку, а значит и на то, как мы общаемся с другими людьми. Человек, обладающий полезными привычками в еде и правильно питающийся, меньше устает, у него лучше обстоят дела со вниманием и координацией на протяжении всего рабочего дня. Человек с полезными пищевыми привычками тратит меньше денег на лечение, а </w:t>
      </w:r>
      <w:proofErr w:type="gramStart"/>
      <w:r w:rsidRPr="00B932E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значит</w:t>
      </w:r>
      <w:proofErr w:type="gramEnd"/>
      <w:r w:rsidRPr="00B932E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имеет возможность потратить средства на укрепление здоровья, образование, отдых, спорт, на любимые увлечения.</w:t>
      </w:r>
    </w:p>
    <w:p w:rsidR="00B932EF" w:rsidRPr="00B932EF" w:rsidRDefault="00B932EF" w:rsidP="00B932E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3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32EF" w:rsidRDefault="00B932EF">
      <w:pPr>
        <w:rPr>
          <w:rFonts w:ascii="Times New Roman" w:hAnsi="Times New Roman" w:cs="Times New Roman"/>
          <w:sz w:val="28"/>
          <w:szCs w:val="28"/>
        </w:rPr>
      </w:pPr>
      <w:r w:rsidRPr="00B932E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DF5652">
          <w:rPr>
            <w:rStyle w:val="a8"/>
            <w:rFonts w:ascii="Times New Roman" w:hAnsi="Times New Roman" w:cs="Times New Roman"/>
            <w:sz w:val="28"/>
            <w:szCs w:val="28"/>
          </w:rPr>
          <w:t>http://cgon.rospotrebnadzor.ru</w:t>
        </w:r>
      </w:hyperlink>
    </w:p>
    <w:p w:rsidR="00B932EF" w:rsidRPr="00B932EF" w:rsidRDefault="00B932EF">
      <w:pPr>
        <w:rPr>
          <w:rFonts w:ascii="Times New Roman" w:hAnsi="Times New Roman" w:cs="Times New Roman"/>
          <w:sz w:val="28"/>
          <w:szCs w:val="28"/>
        </w:rPr>
      </w:pPr>
    </w:p>
    <w:sectPr w:rsidR="00B932EF" w:rsidRPr="00B932EF" w:rsidSect="003A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2EF"/>
    <w:rsid w:val="001A76D4"/>
    <w:rsid w:val="003A7C00"/>
    <w:rsid w:val="00B932EF"/>
    <w:rsid w:val="00F6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32EF"/>
    <w:rPr>
      <w:i/>
      <w:iCs/>
    </w:rPr>
  </w:style>
  <w:style w:type="character" w:styleId="a5">
    <w:name w:val="Strong"/>
    <w:basedOn w:val="a0"/>
    <w:uiPriority w:val="22"/>
    <w:qFormat/>
    <w:rsid w:val="00B932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2E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93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2021-10-29T10:17:00Z</dcterms:created>
  <dcterms:modified xsi:type="dcterms:W3CDTF">2021-12-03T09:01:00Z</dcterms:modified>
</cp:coreProperties>
</file>