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412B" w14:textId="77777777" w:rsidR="00EA5E60" w:rsidRDefault="00EA5E60" w:rsidP="00EA5E60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</w:pPr>
      <w:r w:rsidRPr="00EA5E60"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  <w:t xml:space="preserve">ИТОГИ РАБОТЫ КОНСУЛЬТАЦИОННОГО ЦЕНТРА ДЛЯ ПОТРЕБИТЕЛЕЙ </w:t>
      </w:r>
    </w:p>
    <w:p w14:paraId="143F1F39" w14:textId="5DCA773D" w:rsidR="00EA5E60" w:rsidRPr="00EA5E60" w:rsidRDefault="00EA5E60" w:rsidP="00EA5E60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</w:pPr>
      <w:r w:rsidRPr="00EA5E60">
        <w:rPr>
          <w:rFonts w:ascii="Times New Roman" w:eastAsia="Times New Roman" w:hAnsi="Times New Roman" w:cs="Times New Roman"/>
          <w:b/>
          <w:bCs/>
          <w:color w:val="484362"/>
          <w:sz w:val="24"/>
          <w:szCs w:val="24"/>
          <w:lang w:eastAsia="ru-RU"/>
        </w:rPr>
        <w:t>ЗА 2021 г.</w:t>
      </w:r>
    </w:p>
    <w:p w14:paraId="26A3DC7E" w14:textId="53DAA1AC" w:rsidR="006D1221" w:rsidRPr="006D1221" w:rsidRDefault="006D1221" w:rsidP="001E4F09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 202</w:t>
      </w:r>
      <w:r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год Консультационным центром для потребителей ФБУЗ «Центр гигиены и эпидемиологии в Республике Северная Осетия – Алания» было дано </w:t>
      </w:r>
      <w:r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503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консультаци</w:t>
      </w:r>
      <w:r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для граждан по различным вопросам применения законодательства о защите прав потребителей. Из них консультаций в сфере:</w:t>
      </w:r>
    </w:p>
    <w:tbl>
      <w:tblPr>
        <w:tblW w:w="19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13956"/>
      </w:tblGrid>
      <w:tr w:rsidR="006D1221" w:rsidRPr="006D1221" w14:paraId="59105ACA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EA06B" w14:textId="77777777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D1020" w14:textId="77777777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Продажи товаров</w:t>
            </w:r>
          </w:p>
        </w:tc>
      </w:tr>
      <w:tr w:rsidR="00D2698B" w:rsidRPr="001E4F09" w14:paraId="3E39F6BD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7D5F1" w14:textId="6D689366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общих вопросов защиты прав потребителей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57613C" w14:textId="5390CBFB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продовольственных товаров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2698B" w:rsidRPr="001E4F09" w14:paraId="6FD6F9E1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B967D" w14:textId="0235942E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услуг –5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890D7B" w14:textId="457DE877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прочего товара – </w:t>
            </w:r>
            <w:r w:rsidR="00D2698B"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698B" w:rsidRPr="001E4F09" w14:paraId="379AFE89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D108B" w14:textId="29B160AF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транспортных услуг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07C3D" w14:textId="5B3A3F6E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 сложного товара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698B" w:rsidRPr="001E4F09" w14:paraId="51687E93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23A775" w14:textId="0B1EAC05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ЖКХ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C1D9B" w14:textId="201133E3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игрушек – </w:t>
            </w:r>
            <w:r w:rsidR="00D2698B"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698B" w:rsidRPr="001E4F09" w14:paraId="3822A2E9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CC13F" w14:textId="62BE0E3D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связи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E5153" w14:textId="191F6AF0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товаров дистанционным способом-</w:t>
            </w:r>
            <w:r w:rsidR="00D2698B"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D2698B" w:rsidRPr="001E4F09" w14:paraId="55474838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D0A29B" w14:textId="77777777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бытовых услуг – 20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AE59C" w14:textId="75FFB07B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мобильного телефона – 3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98B" w:rsidRPr="001E4F09" w14:paraId="7C221DA7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A6F2D" w14:textId="110BC41F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медицинских услуг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7DB3A" w14:textId="477A4820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материалов и изделий – 1</w:t>
            </w:r>
            <w:r w:rsidR="00D2698B"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698B" w:rsidRPr="001E4F09" w14:paraId="53086F4A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88ADA" w14:textId="152B1C59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общественного питания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539859" w14:textId="4561A7A1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мебели – </w:t>
            </w:r>
            <w:r w:rsidR="00D2698B"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2698B" w:rsidRPr="001E4F09" w14:paraId="2C4F67B9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A24560" w14:textId="235733D3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долевое строительство жилья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C1F09" w14:textId="479DFC88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 – 1</w:t>
            </w:r>
            <w:r w:rsidR="00D2698B"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698B" w:rsidRPr="001E4F09" w14:paraId="77D8434A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AFAAC" w14:textId="77777777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туристические услуги – 2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F89DA" w14:textId="591DCD8A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обуви – 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698B" w:rsidRPr="001E4F09" w14:paraId="6FD48386" w14:textId="77777777" w:rsidTr="00D2698B">
        <w:tc>
          <w:tcPr>
            <w:tcW w:w="537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A5895" w14:textId="77777777" w:rsidR="006D1221" w:rsidRPr="006D1221" w:rsidRDefault="006D1221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образовательные услуги – 2</w:t>
            </w:r>
          </w:p>
        </w:tc>
        <w:tc>
          <w:tcPr>
            <w:tcW w:w="1395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518C8" w14:textId="75BBB5E0" w:rsidR="006D1221" w:rsidRPr="006D1221" w:rsidRDefault="00D2698B" w:rsidP="006D1221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</w:t>
            </w:r>
            <w:proofErr w:type="spellEnd"/>
            <w:r w:rsidRPr="006D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косметических товаров – 1</w:t>
            </w:r>
            <w:r w:rsidRPr="001E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75C0BC0F" w14:textId="77777777" w:rsidR="00D2698B" w:rsidRPr="001E4F09" w:rsidRDefault="00D2698B" w:rsidP="006D12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959BD" w14:textId="51527CE5" w:rsidR="006D1221" w:rsidRPr="006D1221" w:rsidRDefault="006D1221" w:rsidP="006D12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ходе консультаций за 202</w:t>
      </w:r>
      <w:r w:rsidR="00D2698B"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год было составлено 3</w:t>
      </w:r>
      <w:r w:rsidR="001E16E5"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8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проектов документов. Из них </w:t>
      </w:r>
      <w:r w:rsidR="001E16E5"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25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проектов письменных претензий, 1</w:t>
      </w:r>
      <w:r w:rsidR="001E16E5"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проектов жалоб в надзорные органы.</w:t>
      </w:r>
    </w:p>
    <w:p w14:paraId="73F46FF7" w14:textId="0E203676" w:rsidR="006D1221" w:rsidRPr="006D1221" w:rsidRDefault="006D1221" w:rsidP="006D12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течение отчетного периода было проведено </w:t>
      </w:r>
      <w:r w:rsidR="002577DE"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7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образовательных мероприятий, </w:t>
      </w:r>
      <w:r w:rsidR="002577DE"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41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публикаций и выступлений для потребителей по актуальным вопросам потребительского законодательства на сайте ФБУЗ «Центр гигиены и эпидемиологии в Республике Северная Осетия – Алания», радио и в печатных изданиях.</w:t>
      </w:r>
    </w:p>
    <w:p w14:paraId="03783B70" w14:textId="67E24A59" w:rsidR="006D1221" w:rsidRPr="006D1221" w:rsidRDefault="006D1221" w:rsidP="006D12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За указанный период проведены </w:t>
      </w:r>
      <w:r w:rsidR="002577DE" w:rsidRPr="001E4F0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11</w:t>
      </w:r>
      <w:r w:rsidRPr="006D122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тематических «горячих линий».</w:t>
      </w:r>
    </w:p>
    <w:p w14:paraId="3F304D8B" w14:textId="0AA47C35" w:rsidR="00E23495" w:rsidRDefault="00E23495">
      <w:pPr>
        <w:rPr>
          <w:rFonts w:ascii="Times New Roman" w:hAnsi="Times New Roman" w:cs="Times New Roman"/>
          <w:sz w:val="24"/>
          <w:szCs w:val="24"/>
        </w:rPr>
      </w:pPr>
    </w:p>
    <w:p w14:paraId="633DB453" w14:textId="513BC166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7C773972" w14:textId="04E3D0FD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32D53614" w14:textId="388871A3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657C41EB" w14:textId="6AF9CE0D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0C62C854" w14:textId="44ABFEE1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155DD8B4" w14:textId="4C4F387F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16374871" w14:textId="61E2C488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539A790F" w14:textId="6823249D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27409804" w14:textId="7414AA64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57D9AF78" w14:textId="552D7339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4BAA295F" w14:textId="5A020F48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1C111AF8" w14:textId="57445F74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750ECA4A" w14:textId="53738154" w:rsidR="00C2714C" w:rsidRDefault="00C2714C">
      <w:pPr>
        <w:rPr>
          <w:rFonts w:ascii="Times New Roman" w:hAnsi="Times New Roman" w:cs="Times New Roman"/>
          <w:sz w:val="24"/>
          <w:szCs w:val="24"/>
        </w:rPr>
      </w:pPr>
    </w:p>
    <w:p w14:paraId="2197F3E9" w14:textId="39836A15" w:rsidR="00C2714C" w:rsidRPr="001E4F09" w:rsidRDefault="00C2714C">
      <w:pPr>
        <w:rPr>
          <w:rFonts w:ascii="Times New Roman" w:hAnsi="Times New Roman" w:cs="Times New Roman"/>
          <w:sz w:val="24"/>
          <w:szCs w:val="24"/>
        </w:rPr>
      </w:pPr>
    </w:p>
    <w:sectPr w:rsidR="00C2714C" w:rsidRPr="001E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B2"/>
    <w:rsid w:val="000632F0"/>
    <w:rsid w:val="001B30B2"/>
    <w:rsid w:val="001E16E5"/>
    <w:rsid w:val="001E4F09"/>
    <w:rsid w:val="002577DE"/>
    <w:rsid w:val="00384D1A"/>
    <w:rsid w:val="006D1221"/>
    <w:rsid w:val="00B50ECA"/>
    <w:rsid w:val="00C2714C"/>
    <w:rsid w:val="00D2698B"/>
    <w:rsid w:val="00E23495"/>
    <w:rsid w:val="00E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BCA0"/>
  <w15:chartTrackingRefBased/>
  <w15:docId w15:val="{34E73626-B6E5-49F0-876A-4BDBEA9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D053-E938-4B7B-B983-5DBB210E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2021-12-30T09:42:00Z</cp:lastPrinted>
  <dcterms:created xsi:type="dcterms:W3CDTF">2022-02-28T11:09:00Z</dcterms:created>
  <dcterms:modified xsi:type="dcterms:W3CDTF">2022-02-28T11:09:00Z</dcterms:modified>
</cp:coreProperties>
</file>